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02E87" w14:textId="77777777" w:rsidR="0093621C" w:rsidRDefault="00E34B91">
      <w:pPr>
        <w:spacing w:before="76"/>
        <w:ind w:left="114"/>
        <w:rPr>
          <w:rFonts w:ascii="Verdana" w:hAnsi="Verdana"/>
          <w:b/>
          <w:sz w:val="18"/>
        </w:rPr>
      </w:pPr>
      <w:r>
        <w:rPr>
          <w:rFonts w:ascii="Verdana" w:hAnsi="Verdana"/>
          <w:b/>
          <w:sz w:val="18"/>
        </w:rPr>
        <w:t xml:space="preserve">                                                     ΠΡΟ</w:t>
      </w:r>
      <w:r w:rsidR="006A003B">
        <w:rPr>
          <w:rFonts w:ascii="Verdana" w:hAnsi="Verdana"/>
          <w:b/>
          <w:sz w:val="18"/>
        </w:rPr>
        <w:t>ΣΥΜΦΩΝ</w:t>
      </w:r>
      <w:r>
        <w:rPr>
          <w:rFonts w:ascii="Verdana" w:hAnsi="Verdana"/>
          <w:b/>
          <w:sz w:val="18"/>
        </w:rPr>
        <w:t>Ο</w:t>
      </w:r>
      <w:r w:rsidR="006A003B">
        <w:rPr>
          <w:rFonts w:ascii="Verdana" w:hAnsi="Verdana"/>
          <w:b/>
          <w:spacing w:val="-2"/>
          <w:sz w:val="18"/>
        </w:rPr>
        <w:t xml:space="preserve"> ΣΥΝΕΡΓΑΣΙΑΣ</w:t>
      </w:r>
    </w:p>
    <w:p w14:paraId="2155EEDA" w14:textId="77777777" w:rsidR="009B5DC0" w:rsidRDefault="009B5DC0">
      <w:pPr>
        <w:pStyle w:val="a3"/>
        <w:spacing w:before="93"/>
        <w:ind w:left="114" w:right="163" w:firstLine="427"/>
      </w:pPr>
    </w:p>
    <w:p w14:paraId="78B8D3B2" w14:textId="77777777" w:rsidR="009B5DC0" w:rsidRDefault="009B5DC0">
      <w:pPr>
        <w:pStyle w:val="a3"/>
        <w:spacing w:before="93"/>
        <w:ind w:left="114" w:right="163" w:firstLine="427"/>
      </w:pPr>
    </w:p>
    <w:p w14:paraId="659E3DD6" w14:textId="77777777" w:rsidR="0093621C" w:rsidRDefault="006A003B">
      <w:pPr>
        <w:pStyle w:val="a3"/>
        <w:spacing w:before="93"/>
        <w:ind w:left="114" w:right="163" w:firstLine="427"/>
      </w:pPr>
      <w:r>
        <w:t>Για</w:t>
      </w:r>
      <w:r>
        <w:rPr>
          <w:spacing w:val="-13"/>
        </w:rPr>
        <w:t xml:space="preserve"> </w:t>
      </w:r>
      <w:r>
        <w:t>την</w:t>
      </w:r>
      <w:r>
        <w:rPr>
          <w:spacing w:val="-12"/>
        </w:rPr>
        <w:t xml:space="preserve"> </w:t>
      </w:r>
      <w:r>
        <w:t>υλοποίηση</w:t>
      </w:r>
      <w:r>
        <w:rPr>
          <w:spacing w:val="-13"/>
        </w:rPr>
        <w:t xml:space="preserve"> </w:t>
      </w:r>
      <w:r>
        <w:t>συνεργατικών</w:t>
      </w:r>
      <w:r>
        <w:rPr>
          <w:spacing w:val="-12"/>
        </w:rPr>
        <w:t xml:space="preserve"> </w:t>
      </w:r>
      <w:r>
        <w:t>ερευνητικών</w:t>
      </w:r>
      <w:r>
        <w:rPr>
          <w:spacing w:val="-13"/>
        </w:rPr>
        <w:t xml:space="preserve"> </w:t>
      </w:r>
      <w:r>
        <w:t>έργων</w:t>
      </w:r>
      <w:r>
        <w:rPr>
          <w:spacing w:val="-12"/>
        </w:rPr>
        <w:t xml:space="preserve"> </w:t>
      </w:r>
      <w:r>
        <w:t>στο</w:t>
      </w:r>
      <w:r>
        <w:rPr>
          <w:spacing w:val="-13"/>
        </w:rPr>
        <w:t xml:space="preserve"> </w:t>
      </w:r>
      <w:r>
        <w:t>πλαίσιο</w:t>
      </w:r>
      <w:r>
        <w:rPr>
          <w:spacing w:val="-12"/>
        </w:rPr>
        <w:t xml:space="preserve"> </w:t>
      </w:r>
      <w:r>
        <w:t>της</w:t>
      </w:r>
      <w:r>
        <w:rPr>
          <w:spacing w:val="-12"/>
        </w:rPr>
        <w:t xml:space="preserve"> </w:t>
      </w:r>
      <w:r>
        <w:t>Δράσης</w:t>
      </w:r>
      <w:r>
        <w:rPr>
          <w:spacing w:val="-13"/>
        </w:rPr>
        <w:t xml:space="preserve"> </w:t>
      </w:r>
      <w:r>
        <w:t>1.i.1</w:t>
      </w:r>
      <w:r>
        <w:rPr>
          <w:spacing w:val="-12"/>
        </w:rPr>
        <w:t xml:space="preserve"> </w:t>
      </w:r>
      <w:r>
        <w:t>«Παραγωγή</w:t>
      </w:r>
      <w:r>
        <w:rPr>
          <w:spacing w:val="-13"/>
        </w:rPr>
        <w:t xml:space="preserve"> </w:t>
      </w:r>
      <w:r>
        <w:t>νέων/ βελτιωμένων προϊόντων, υπηρεσιών και διεργασιών σύμφωνα με την ΕΣΕΕ και την εξειδίκευση της σε περιφερειακό επίπεδο, μέσω της ενίσχυσης επιχειρήσεων και της συνεργασίας τους με ερευνητικούς φορείς» του Προγράμματος «Δυτική Ελλάδα 2021-2027»</w:t>
      </w:r>
    </w:p>
    <w:p w14:paraId="02B7236C" w14:textId="77777777" w:rsidR="009B5DC0" w:rsidRDefault="009B5DC0">
      <w:pPr>
        <w:pStyle w:val="a3"/>
        <w:tabs>
          <w:tab w:val="left" w:pos="1365"/>
          <w:tab w:val="left" w:pos="2114"/>
          <w:tab w:val="left" w:pos="3086"/>
          <w:tab w:val="left" w:pos="3854"/>
          <w:tab w:val="left" w:pos="5047"/>
          <w:tab w:val="left" w:pos="6982"/>
          <w:tab w:val="left" w:pos="7813"/>
        </w:tabs>
        <w:spacing w:line="267" w:lineRule="exact"/>
        <w:ind w:left="542"/>
        <w:rPr>
          <w:spacing w:val="-5"/>
        </w:rPr>
      </w:pPr>
    </w:p>
    <w:p w14:paraId="46D69032" w14:textId="77777777" w:rsidR="009B5DC0" w:rsidRDefault="009B5DC0">
      <w:pPr>
        <w:pStyle w:val="a3"/>
        <w:tabs>
          <w:tab w:val="left" w:pos="1365"/>
          <w:tab w:val="left" w:pos="2114"/>
          <w:tab w:val="left" w:pos="3086"/>
          <w:tab w:val="left" w:pos="3854"/>
          <w:tab w:val="left" w:pos="5047"/>
          <w:tab w:val="left" w:pos="6982"/>
          <w:tab w:val="left" w:pos="7813"/>
        </w:tabs>
        <w:spacing w:line="267" w:lineRule="exact"/>
        <w:ind w:left="542"/>
        <w:rPr>
          <w:spacing w:val="-5"/>
        </w:rPr>
      </w:pPr>
    </w:p>
    <w:p w14:paraId="30669D38" w14:textId="77777777" w:rsidR="0093621C" w:rsidRDefault="006A003B" w:rsidP="009B5DC0">
      <w:pPr>
        <w:pStyle w:val="a3"/>
        <w:tabs>
          <w:tab w:val="left" w:pos="1365"/>
          <w:tab w:val="left" w:pos="2114"/>
          <w:tab w:val="left" w:pos="3086"/>
          <w:tab w:val="left" w:pos="3854"/>
          <w:tab w:val="left" w:pos="5047"/>
          <w:tab w:val="left" w:pos="6982"/>
          <w:tab w:val="left" w:pos="7813"/>
        </w:tabs>
        <w:spacing w:line="267" w:lineRule="exact"/>
        <w:ind w:left="542"/>
      </w:pPr>
      <w:r>
        <w:rPr>
          <w:spacing w:val="-5"/>
        </w:rPr>
        <w:t>Για</w:t>
      </w:r>
      <w:r>
        <w:tab/>
      </w:r>
      <w:r>
        <w:rPr>
          <w:spacing w:val="-5"/>
        </w:rPr>
        <w:t>το</w:t>
      </w:r>
      <w:r>
        <w:tab/>
      </w:r>
      <w:r>
        <w:rPr>
          <w:spacing w:val="-4"/>
        </w:rPr>
        <w:t>έργο</w:t>
      </w:r>
      <w:r>
        <w:tab/>
      </w:r>
      <w:r>
        <w:rPr>
          <w:spacing w:val="-5"/>
        </w:rPr>
        <w:t>με</w:t>
      </w:r>
      <w:r>
        <w:tab/>
      </w:r>
      <w:r>
        <w:rPr>
          <w:spacing w:val="-2"/>
        </w:rPr>
        <w:t>κωδικό</w:t>
      </w:r>
      <w:r>
        <w:tab/>
      </w:r>
      <w:r>
        <w:rPr>
          <w:spacing w:val="-2"/>
        </w:rPr>
        <w:t>.........................</w:t>
      </w:r>
      <w:r>
        <w:tab/>
      </w:r>
      <w:r>
        <w:rPr>
          <w:spacing w:val="-5"/>
        </w:rPr>
        <w:t>και</w:t>
      </w:r>
      <w:r>
        <w:tab/>
        <w:t>τίτλο</w:t>
      </w:r>
      <w:r>
        <w:rPr>
          <w:spacing w:val="-4"/>
        </w:rPr>
        <w:t xml:space="preserve"> </w:t>
      </w:r>
      <w:r>
        <w:rPr>
          <w:spacing w:val="-10"/>
        </w:rPr>
        <w:t>"</w:t>
      </w:r>
      <w:r w:rsidR="009B5DC0">
        <w:rPr>
          <w:spacing w:val="-10"/>
        </w:rPr>
        <w:t>………………………………..</w:t>
      </w:r>
      <w:r>
        <w:rPr>
          <w:spacing w:val="-10"/>
        </w:rPr>
        <w:t>"</w:t>
      </w:r>
    </w:p>
    <w:p w14:paraId="6BAA29A9" w14:textId="77777777" w:rsidR="009B5DC0" w:rsidRDefault="006A003B" w:rsidP="009B5DC0">
      <w:pPr>
        <w:pStyle w:val="a3"/>
        <w:tabs>
          <w:tab w:val="left" w:pos="7229"/>
        </w:tabs>
        <w:spacing w:before="1"/>
        <w:ind w:left="542"/>
        <w:jc w:val="left"/>
      </w:pPr>
      <w:r>
        <w:t>Το</w:t>
      </w:r>
      <w:r>
        <w:rPr>
          <w:spacing w:val="52"/>
        </w:rPr>
        <w:t xml:space="preserve"> </w:t>
      </w:r>
      <w:r>
        <w:t>παρόν</w:t>
      </w:r>
      <w:r>
        <w:rPr>
          <w:spacing w:val="52"/>
        </w:rPr>
        <w:t xml:space="preserve"> </w:t>
      </w:r>
      <w:r>
        <w:t>Συμφωνητικό</w:t>
      </w:r>
      <w:r>
        <w:rPr>
          <w:spacing w:val="56"/>
        </w:rPr>
        <w:t xml:space="preserve"> </w:t>
      </w:r>
      <w:r>
        <w:t>Συνεργασίας</w:t>
      </w:r>
      <w:r>
        <w:rPr>
          <w:spacing w:val="50"/>
        </w:rPr>
        <w:t xml:space="preserve"> </w:t>
      </w:r>
      <w:r>
        <w:t>τίθεται</w:t>
      </w:r>
      <w:r>
        <w:rPr>
          <w:spacing w:val="52"/>
        </w:rPr>
        <w:t xml:space="preserve"> </w:t>
      </w:r>
      <w:r>
        <w:t>σε</w:t>
      </w:r>
      <w:r>
        <w:rPr>
          <w:spacing w:val="52"/>
        </w:rPr>
        <w:t xml:space="preserve"> </w:t>
      </w:r>
      <w:r>
        <w:t>ισχύ</w:t>
      </w:r>
      <w:r>
        <w:rPr>
          <w:spacing w:val="52"/>
        </w:rPr>
        <w:t xml:space="preserve"> </w:t>
      </w:r>
      <w:r w:rsidR="009B5DC0" w:rsidRPr="009B5DC0">
        <w:rPr>
          <w:highlight w:val="yellow"/>
        </w:rPr>
        <w:t>την ημερομηνία υπογραφής του τελευταίου συμβαλλόμενου</w:t>
      </w:r>
      <w:r w:rsidR="009B5DC0" w:rsidRPr="009B5DC0">
        <w:t>:</w:t>
      </w:r>
      <w:r w:rsidR="009B5DC0">
        <w:t xml:space="preserve"> </w:t>
      </w:r>
    </w:p>
    <w:p w14:paraId="7A0D1AB2" w14:textId="77777777" w:rsidR="009B5DC0" w:rsidRDefault="009B5DC0" w:rsidP="009B5DC0">
      <w:pPr>
        <w:pStyle w:val="a3"/>
        <w:tabs>
          <w:tab w:val="left" w:pos="7229"/>
        </w:tabs>
        <w:spacing w:before="1"/>
        <w:ind w:left="542"/>
        <w:jc w:val="left"/>
      </w:pPr>
    </w:p>
    <w:p w14:paraId="63C62ADA" w14:textId="77777777" w:rsidR="0093621C" w:rsidRDefault="006A003B" w:rsidP="009B5DC0">
      <w:pPr>
        <w:pStyle w:val="a3"/>
        <w:tabs>
          <w:tab w:val="left" w:pos="7229"/>
        </w:tabs>
        <w:spacing w:before="1"/>
        <w:ind w:left="542"/>
        <w:jc w:val="left"/>
      </w:pPr>
      <w:r>
        <w:t>μεταξύ</w:t>
      </w:r>
      <w:r>
        <w:rPr>
          <w:spacing w:val="-7"/>
        </w:rPr>
        <w:t xml:space="preserve"> </w:t>
      </w:r>
      <w:r>
        <w:t>των</w:t>
      </w:r>
      <w:r>
        <w:rPr>
          <w:spacing w:val="-6"/>
        </w:rPr>
        <w:t xml:space="preserve"> </w:t>
      </w:r>
      <w:r>
        <w:rPr>
          <w:spacing w:val="-2"/>
        </w:rPr>
        <w:t>κάτωθι:</w:t>
      </w:r>
    </w:p>
    <w:p w14:paraId="4466E7B4" w14:textId="77777777" w:rsidR="0093621C" w:rsidRDefault="006A003B">
      <w:pPr>
        <w:pStyle w:val="a4"/>
        <w:numPr>
          <w:ilvl w:val="0"/>
          <w:numId w:val="16"/>
        </w:numPr>
        <w:tabs>
          <w:tab w:val="left" w:pos="1399"/>
        </w:tabs>
        <w:spacing w:before="62"/>
        <w:ind w:left="1399" w:hanging="231"/>
      </w:pPr>
      <w:r>
        <w:t>…</w:t>
      </w:r>
      <w:r>
        <w:t>…………………………………………………………</w:t>
      </w:r>
      <w:r>
        <w:rPr>
          <w:spacing w:val="-4"/>
        </w:rPr>
        <w:t xml:space="preserve"> </w:t>
      </w:r>
      <w:r>
        <w:t>που</w:t>
      </w:r>
      <w:r>
        <w:rPr>
          <w:spacing w:val="-5"/>
        </w:rPr>
        <w:t xml:space="preserve"> </w:t>
      </w:r>
      <w:r>
        <w:t>εδρεύει</w:t>
      </w:r>
      <w:r>
        <w:rPr>
          <w:spacing w:val="-6"/>
        </w:rPr>
        <w:t xml:space="preserve"> </w:t>
      </w:r>
      <w:r>
        <w:rPr>
          <w:spacing w:val="-2"/>
        </w:rPr>
        <w:t>…………………..</w:t>
      </w:r>
    </w:p>
    <w:p w14:paraId="3AD3BD8E" w14:textId="77777777" w:rsidR="009B5DC0" w:rsidRPr="006B13D2" w:rsidRDefault="009B5DC0" w:rsidP="009B5DC0">
      <w:pPr>
        <w:pStyle w:val="a4"/>
        <w:numPr>
          <w:ilvl w:val="0"/>
          <w:numId w:val="16"/>
        </w:numPr>
        <w:tabs>
          <w:tab w:val="left" w:pos="546"/>
        </w:tabs>
        <w:spacing w:line="241" w:lineRule="exact"/>
        <w:rPr>
          <w:sz w:val="20"/>
          <w:highlight w:val="yellow"/>
        </w:rPr>
      </w:pPr>
      <w:r w:rsidRPr="006B13D2">
        <w:rPr>
          <w:highlight w:val="yellow"/>
        </w:rPr>
        <w:t>Το ΠΑΝΕΠΙΣΤΗΜΙΟ ΠΑΤΡΩΝ</w:t>
      </w:r>
      <w:r>
        <w:rPr>
          <w:highlight w:val="yellow"/>
        </w:rPr>
        <w:t xml:space="preserve"> </w:t>
      </w:r>
      <w:r w:rsidRPr="006B13D2">
        <w:rPr>
          <w:highlight w:val="yellow"/>
        </w:rPr>
        <w:t>- Ειδικός Λογαριασμός Κονδυλίων Έρευνας (Ε.Λ.Κ.Ε.) που εδρεύει στην Πανεπιστημιούπολη, Ρίο Πάτρας, Τ.Κ. 26504, με ΑΦΜ 998219694, ΔΟΥ Α’ Πατρών, όπως εκπροσωπείται νόμιμα από τον Πρύτανη του Πανεπι</w:t>
      </w:r>
      <w:r>
        <w:rPr>
          <w:highlight w:val="yellow"/>
        </w:rPr>
        <w:t>στημίου Πατρών Καθηγητή Χρήστο Μπούρα,</w:t>
      </w:r>
    </w:p>
    <w:p w14:paraId="681BD044" w14:textId="77777777" w:rsidR="0093621C" w:rsidRDefault="006A003B" w:rsidP="009B5DC0">
      <w:pPr>
        <w:pStyle w:val="a4"/>
        <w:numPr>
          <w:ilvl w:val="0"/>
          <w:numId w:val="16"/>
        </w:numPr>
        <w:tabs>
          <w:tab w:val="left" w:pos="1399"/>
        </w:tabs>
        <w:spacing w:before="41"/>
        <w:ind w:left="1399" w:hanging="231"/>
      </w:pPr>
      <w:r>
        <w:t>……………………………………………………………</w:t>
      </w:r>
      <w:r>
        <w:rPr>
          <w:spacing w:val="-4"/>
        </w:rPr>
        <w:t xml:space="preserve"> </w:t>
      </w:r>
      <w:r>
        <w:t>που</w:t>
      </w:r>
      <w:r>
        <w:rPr>
          <w:spacing w:val="-7"/>
        </w:rPr>
        <w:t xml:space="preserve"> </w:t>
      </w:r>
      <w:r>
        <w:t>εδρεύει</w:t>
      </w:r>
      <w:r>
        <w:rPr>
          <w:spacing w:val="-7"/>
        </w:rPr>
        <w:t xml:space="preserve"> </w:t>
      </w:r>
      <w:r>
        <w:rPr>
          <w:spacing w:val="-2"/>
        </w:rPr>
        <w:t>…………………..</w:t>
      </w:r>
      <w:r w:rsidRPr="009B5DC0">
        <w:rPr>
          <w:spacing w:val="-5"/>
        </w:rPr>
        <w:t>και</w:t>
      </w:r>
    </w:p>
    <w:p w14:paraId="0E11BF2F" w14:textId="77777777" w:rsidR="0093621C" w:rsidRDefault="006A003B">
      <w:pPr>
        <w:pStyle w:val="a4"/>
        <w:numPr>
          <w:ilvl w:val="0"/>
          <w:numId w:val="16"/>
        </w:numPr>
        <w:tabs>
          <w:tab w:val="left" w:pos="1399"/>
        </w:tabs>
        <w:spacing w:before="39"/>
        <w:ind w:left="1399" w:hanging="231"/>
      </w:pPr>
      <w:r>
        <w:t>…</w:t>
      </w:r>
      <w:r>
        <w:t>…………………………………………………………</w:t>
      </w:r>
      <w:r>
        <w:rPr>
          <w:spacing w:val="-4"/>
        </w:rPr>
        <w:t xml:space="preserve"> </w:t>
      </w:r>
      <w:r>
        <w:t>που</w:t>
      </w:r>
      <w:r>
        <w:rPr>
          <w:spacing w:val="-7"/>
        </w:rPr>
        <w:t xml:space="preserve"> </w:t>
      </w:r>
      <w:r>
        <w:t>εδρεύει</w:t>
      </w:r>
      <w:r>
        <w:rPr>
          <w:spacing w:val="-7"/>
        </w:rPr>
        <w:t xml:space="preserve"> </w:t>
      </w:r>
      <w:r>
        <w:rPr>
          <w:spacing w:val="-2"/>
        </w:rPr>
        <w:t>…………………..</w:t>
      </w:r>
    </w:p>
    <w:p w14:paraId="59E038ED" w14:textId="77777777" w:rsidR="0093621C" w:rsidRDefault="006A003B">
      <w:pPr>
        <w:pStyle w:val="a3"/>
        <w:spacing w:before="240"/>
        <w:ind w:left="542"/>
        <w:jc w:val="left"/>
      </w:pPr>
      <w:r>
        <w:t>Όλοι</w:t>
      </w:r>
      <w:r>
        <w:rPr>
          <w:spacing w:val="40"/>
        </w:rPr>
        <w:t xml:space="preserve"> </w:t>
      </w:r>
      <w:r>
        <w:t>οι</w:t>
      </w:r>
      <w:r>
        <w:rPr>
          <w:spacing w:val="42"/>
        </w:rPr>
        <w:t xml:space="preserve"> </w:t>
      </w:r>
      <w:r>
        <w:t>προαναφερόμενοι,</w:t>
      </w:r>
      <w:r>
        <w:rPr>
          <w:spacing w:val="47"/>
        </w:rPr>
        <w:t xml:space="preserve"> </w:t>
      </w:r>
      <w:r>
        <w:t>που</w:t>
      </w:r>
      <w:r>
        <w:rPr>
          <w:spacing w:val="43"/>
        </w:rPr>
        <w:t xml:space="preserve"> </w:t>
      </w:r>
      <w:r>
        <w:t>στο</w:t>
      </w:r>
      <w:r>
        <w:rPr>
          <w:spacing w:val="45"/>
        </w:rPr>
        <w:t xml:space="preserve"> </w:t>
      </w:r>
      <w:r>
        <w:t>εξής</w:t>
      </w:r>
      <w:r>
        <w:rPr>
          <w:spacing w:val="46"/>
        </w:rPr>
        <w:t xml:space="preserve"> </w:t>
      </w:r>
      <w:r>
        <w:t>θα</w:t>
      </w:r>
      <w:r>
        <w:rPr>
          <w:spacing w:val="42"/>
        </w:rPr>
        <w:t xml:space="preserve"> </w:t>
      </w:r>
      <w:r>
        <w:t>αναφέρονται,</w:t>
      </w:r>
      <w:r>
        <w:rPr>
          <w:spacing w:val="43"/>
        </w:rPr>
        <w:t xml:space="preserve"> </w:t>
      </w:r>
      <w:r>
        <w:t>συλλογικά</w:t>
      </w:r>
      <w:r>
        <w:rPr>
          <w:spacing w:val="43"/>
        </w:rPr>
        <w:t xml:space="preserve"> </w:t>
      </w:r>
      <w:r>
        <w:t>ή</w:t>
      </w:r>
      <w:r>
        <w:rPr>
          <w:spacing w:val="42"/>
        </w:rPr>
        <w:t xml:space="preserve"> </w:t>
      </w:r>
      <w:r>
        <w:t>μεμονωμένα,</w:t>
      </w:r>
      <w:r>
        <w:rPr>
          <w:spacing w:val="46"/>
        </w:rPr>
        <w:t xml:space="preserve"> </w:t>
      </w:r>
      <w:r>
        <w:rPr>
          <w:spacing w:val="-5"/>
        </w:rPr>
        <w:t>ως</w:t>
      </w:r>
    </w:p>
    <w:p w14:paraId="09F4C78C" w14:textId="77777777" w:rsidR="0093621C" w:rsidRDefault="006A003B">
      <w:pPr>
        <w:ind w:left="542"/>
      </w:pPr>
      <w:r>
        <w:rPr>
          <w:b/>
          <w:sz w:val="21"/>
        </w:rPr>
        <w:t>«Φορείς»</w:t>
      </w:r>
      <w:r>
        <w:rPr>
          <w:b/>
          <w:spacing w:val="-14"/>
          <w:sz w:val="21"/>
        </w:rPr>
        <w:t xml:space="preserve"> </w:t>
      </w:r>
      <w:r>
        <w:rPr>
          <w:sz w:val="21"/>
        </w:rPr>
        <w:t>ή</w:t>
      </w:r>
      <w:r>
        <w:rPr>
          <w:spacing w:val="-12"/>
          <w:sz w:val="21"/>
        </w:rPr>
        <w:t xml:space="preserve"> </w:t>
      </w:r>
      <w:r>
        <w:rPr>
          <w:b/>
          <w:sz w:val="21"/>
        </w:rPr>
        <w:t>«Μέλη</w:t>
      </w:r>
      <w:r>
        <w:rPr>
          <w:b/>
          <w:spacing w:val="-12"/>
          <w:sz w:val="21"/>
        </w:rPr>
        <w:t xml:space="preserve"> </w:t>
      </w:r>
      <w:r>
        <w:rPr>
          <w:b/>
          <w:sz w:val="21"/>
        </w:rPr>
        <w:t>της</w:t>
      </w:r>
      <w:r>
        <w:rPr>
          <w:b/>
          <w:spacing w:val="-12"/>
          <w:sz w:val="21"/>
        </w:rPr>
        <w:t xml:space="preserve"> </w:t>
      </w:r>
      <w:r>
        <w:rPr>
          <w:b/>
          <w:sz w:val="21"/>
        </w:rPr>
        <w:t>Σύμπραξης,</w:t>
      </w:r>
      <w:r>
        <w:rPr>
          <w:b/>
          <w:spacing w:val="-8"/>
          <w:sz w:val="21"/>
        </w:rPr>
        <w:t xml:space="preserve"> </w:t>
      </w:r>
      <w:r>
        <w:t>συμφωνούν</w:t>
      </w:r>
      <w:r>
        <w:rPr>
          <w:spacing w:val="-8"/>
        </w:rPr>
        <w:t xml:space="preserve"> </w:t>
      </w:r>
      <w:r>
        <w:t>και</w:t>
      </w:r>
      <w:r>
        <w:rPr>
          <w:spacing w:val="-9"/>
        </w:rPr>
        <w:t xml:space="preserve"> </w:t>
      </w:r>
      <w:r>
        <w:t>συναποδέχονται</w:t>
      </w:r>
      <w:r>
        <w:rPr>
          <w:spacing w:val="-9"/>
        </w:rPr>
        <w:t xml:space="preserve"> </w:t>
      </w:r>
      <w:r>
        <w:t>τα</w:t>
      </w:r>
      <w:r>
        <w:rPr>
          <w:spacing w:val="-6"/>
        </w:rPr>
        <w:t xml:space="preserve"> </w:t>
      </w:r>
      <w:r>
        <w:rPr>
          <w:spacing w:val="-2"/>
        </w:rPr>
        <w:t>ακόλουθα:</w:t>
      </w:r>
    </w:p>
    <w:p w14:paraId="0E980B79" w14:textId="77777777" w:rsidR="0093621C" w:rsidRDefault="0093621C">
      <w:pPr>
        <w:pStyle w:val="a3"/>
        <w:ind w:left="0"/>
        <w:jc w:val="left"/>
      </w:pPr>
    </w:p>
    <w:p w14:paraId="79FCCA9D" w14:textId="77777777" w:rsidR="0072217A" w:rsidRDefault="0072217A">
      <w:pPr>
        <w:spacing w:line="384" w:lineRule="auto"/>
        <w:ind w:left="532" w:right="7239" w:firstLine="9"/>
        <w:rPr>
          <w:spacing w:val="-2"/>
        </w:rPr>
      </w:pPr>
    </w:p>
    <w:p w14:paraId="71F5E8EF" w14:textId="77777777" w:rsidR="0072217A" w:rsidRDefault="0072217A">
      <w:pPr>
        <w:spacing w:line="384" w:lineRule="auto"/>
        <w:ind w:left="532" w:right="7239" w:firstLine="9"/>
        <w:rPr>
          <w:spacing w:val="-2"/>
        </w:rPr>
      </w:pPr>
    </w:p>
    <w:p w14:paraId="01F61B6E" w14:textId="77777777" w:rsidR="0072217A" w:rsidRDefault="0072217A">
      <w:pPr>
        <w:spacing w:line="384" w:lineRule="auto"/>
        <w:ind w:left="532" w:right="7239" w:firstLine="9"/>
        <w:rPr>
          <w:spacing w:val="-2"/>
        </w:rPr>
      </w:pPr>
    </w:p>
    <w:p w14:paraId="5986EF26" w14:textId="77777777" w:rsidR="0072217A" w:rsidRDefault="0072217A">
      <w:pPr>
        <w:spacing w:line="384" w:lineRule="auto"/>
        <w:ind w:left="532" w:right="7239" w:firstLine="9"/>
        <w:rPr>
          <w:spacing w:val="-2"/>
        </w:rPr>
      </w:pPr>
    </w:p>
    <w:p w14:paraId="28917ABF" w14:textId="77777777" w:rsidR="0072217A" w:rsidRDefault="0072217A">
      <w:pPr>
        <w:spacing w:line="384" w:lineRule="auto"/>
        <w:ind w:left="532" w:right="7239" w:firstLine="9"/>
        <w:rPr>
          <w:spacing w:val="-2"/>
        </w:rPr>
      </w:pPr>
    </w:p>
    <w:p w14:paraId="701EB81E" w14:textId="77777777" w:rsidR="0072217A" w:rsidRDefault="0072217A">
      <w:pPr>
        <w:spacing w:line="384" w:lineRule="auto"/>
        <w:ind w:left="532" w:right="7239" w:firstLine="9"/>
        <w:rPr>
          <w:spacing w:val="-2"/>
        </w:rPr>
      </w:pPr>
    </w:p>
    <w:p w14:paraId="658A42B8" w14:textId="77777777" w:rsidR="0072217A" w:rsidRDefault="0072217A">
      <w:pPr>
        <w:spacing w:line="384" w:lineRule="auto"/>
        <w:ind w:left="532" w:right="7239" w:firstLine="9"/>
        <w:rPr>
          <w:spacing w:val="-2"/>
        </w:rPr>
      </w:pPr>
    </w:p>
    <w:p w14:paraId="042E755F" w14:textId="77777777" w:rsidR="0072217A" w:rsidRDefault="0072217A">
      <w:pPr>
        <w:spacing w:line="384" w:lineRule="auto"/>
        <w:ind w:left="532" w:right="7239" w:firstLine="9"/>
        <w:rPr>
          <w:spacing w:val="-2"/>
        </w:rPr>
      </w:pPr>
    </w:p>
    <w:p w14:paraId="05597FE7" w14:textId="77777777" w:rsidR="0072217A" w:rsidRDefault="0072217A">
      <w:pPr>
        <w:spacing w:line="384" w:lineRule="auto"/>
        <w:ind w:left="532" w:right="7239" w:firstLine="9"/>
        <w:rPr>
          <w:spacing w:val="-2"/>
        </w:rPr>
      </w:pPr>
    </w:p>
    <w:p w14:paraId="558C71D8" w14:textId="77777777" w:rsidR="0072217A" w:rsidRDefault="0072217A">
      <w:pPr>
        <w:spacing w:line="384" w:lineRule="auto"/>
        <w:ind w:left="532" w:right="7239" w:firstLine="9"/>
        <w:rPr>
          <w:spacing w:val="-2"/>
        </w:rPr>
      </w:pPr>
    </w:p>
    <w:p w14:paraId="07F85CC4" w14:textId="77777777" w:rsidR="0072217A" w:rsidRDefault="0072217A">
      <w:pPr>
        <w:spacing w:line="384" w:lineRule="auto"/>
        <w:ind w:left="532" w:right="7239" w:firstLine="9"/>
        <w:rPr>
          <w:spacing w:val="-2"/>
        </w:rPr>
      </w:pPr>
    </w:p>
    <w:p w14:paraId="5E0B70E4" w14:textId="77777777" w:rsidR="0072217A" w:rsidRDefault="0072217A">
      <w:pPr>
        <w:spacing w:line="384" w:lineRule="auto"/>
        <w:ind w:left="532" w:right="7239" w:firstLine="9"/>
        <w:rPr>
          <w:spacing w:val="-2"/>
        </w:rPr>
      </w:pPr>
    </w:p>
    <w:p w14:paraId="77F6C2AD" w14:textId="77777777" w:rsidR="0072217A" w:rsidRDefault="0072217A">
      <w:pPr>
        <w:spacing w:line="384" w:lineRule="auto"/>
        <w:ind w:left="532" w:right="7239" w:firstLine="9"/>
        <w:rPr>
          <w:spacing w:val="-2"/>
        </w:rPr>
      </w:pPr>
    </w:p>
    <w:p w14:paraId="50975D9C" w14:textId="77777777" w:rsidR="0072217A" w:rsidRDefault="0072217A">
      <w:pPr>
        <w:spacing w:line="384" w:lineRule="auto"/>
        <w:ind w:left="532" w:right="7239" w:firstLine="9"/>
        <w:rPr>
          <w:spacing w:val="-2"/>
        </w:rPr>
      </w:pPr>
    </w:p>
    <w:p w14:paraId="59EEFFC3" w14:textId="77777777" w:rsidR="0072217A" w:rsidRDefault="0072217A">
      <w:pPr>
        <w:spacing w:line="384" w:lineRule="auto"/>
        <w:ind w:left="532" w:right="7239" w:firstLine="9"/>
        <w:rPr>
          <w:spacing w:val="-2"/>
        </w:rPr>
      </w:pPr>
    </w:p>
    <w:p w14:paraId="40D6D0BA" w14:textId="77777777" w:rsidR="0072217A" w:rsidRDefault="0072217A">
      <w:pPr>
        <w:spacing w:line="384" w:lineRule="auto"/>
        <w:ind w:left="532" w:right="7239" w:firstLine="9"/>
        <w:rPr>
          <w:spacing w:val="-2"/>
        </w:rPr>
      </w:pPr>
    </w:p>
    <w:p w14:paraId="0C125733" w14:textId="77777777" w:rsidR="0072217A" w:rsidRDefault="0072217A">
      <w:pPr>
        <w:spacing w:line="384" w:lineRule="auto"/>
        <w:ind w:left="532" w:right="7239" w:firstLine="9"/>
        <w:rPr>
          <w:spacing w:val="-2"/>
        </w:rPr>
      </w:pPr>
    </w:p>
    <w:p w14:paraId="36A7FB05" w14:textId="77777777" w:rsidR="0072217A" w:rsidRDefault="0072217A">
      <w:pPr>
        <w:spacing w:line="384" w:lineRule="auto"/>
        <w:ind w:left="532" w:right="7239" w:firstLine="9"/>
        <w:rPr>
          <w:spacing w:val="-2"/>
        </w:rPr>
      </w:pPr>
    </w:p>
    <w:p w14:paraId="6555D132" w14:textId="77777777" w:rsidR="0093621C" w:rsidRDefault="006A003B">
      <w:pPr>
        <w:spacing w:line="384" w:lineRule="auto"/>
        <w:ind w:left="532" w:right="7239" w:firstLine="9"/>
      </w:pPr>
      <w:r>
        <w:rPr>
          <w:spacing w:val="-2"/>
        </w:rPr>
        <w:lastRenderedPageBreak/>
        <w:t xml:space="preserve">ΠΕΡΙΕΧΟΜΕΝΑ </w:t>
      </w:r>
      <w:r>
        <w:t>ΑΡΘΡΟ</w:t>
      </w:r>
      <w:r>
        <w:rPr>
          <w:spacing w:val="-13"/>
        </w:rPr>
        <w:t xml:space="preserve"> </w:t>
      </w:r>
      <w:r>
        <w:t>1</w:t>
      </w:r>
      <w:r>
        <w:rPr>
          <w:spacing w:val="-12"/>
        </w:rPr>
        <w:t xml:space="preserve"> </w:t>
      </w:r>
      <w:r>
        <w:t>-</w:t>
      </w:r>
      <w:r>
        <w:rPr>
          <w:spacing w:val="-13"/>
        </w:rPr>
        <w:t xml:space="preserve"> </w:t>
      </w:r>
      <w:r>
        <w:t>ΟΡΙΣΜΟΙ</w:t>
      </w:r>
    </w:p>
    <w:p w14:paraId="284757F6" w14:textId="77777777" w:rsidR="0093621C" w:rsidRDefault="006A003B">
      <w:pPr>
        <w:spacing w:before="60"/>
        <w:ind w:left="532"/>
      </w:pPr>
      <w:r>
        <w:t>ΑΡΘΡΟ</w:t>
      </w:r>
      <w:r>
        <w:rPr>
          <w:spacing w:val="-6"/>
        </w:rPr>
        <w:t xml:space="preserve"> </w:t>
      </w:r>
      <w:r>
        <w:t>2</w:t>
      </w:r>
      <w:r>
        <w:rPr>
          <w:spacing w:val="-5"/>
        </w:rPr>
        <w:t xml:space="preserve"> </w:t>
      </w:r>
      <w:r>
        <w:t>-</w:t>
      </w:r>
      <w:r>
        <w:rPr>
          <w:spacing w:val="-8"/>
        </w:rPr>
        <w:t xml:space="preserve"> </w:t>
      </w:r>
      <w:r>
        <w:rPr>
          <w:spacing w:val="-2"/>
        </w:rPr>
        <w:t>ΣΚΟΠΟΣ</w:t>
      </w:r>
    </w:p>
    <w:p w14:paraId="54064851" w14:textId="77777777" w:rsidR="0093621C" w:rsidRDefault="006A003B">
      <w:pPr>
        <w:spacing w:before="224"/>
        <w:ind w:left="532"/>
      </w:pPr>
      <w:r>
        <w:t>ΑΡΘΡΟ</w:t>
      </w:r>
      <w:r>
        <w:rPr>
          <w:spacing w:val="-10"/>
        </w:rPr>
        <w:t xml:space="preserve"> </w:t>
      </w:r>
      <w:r>
        <w:t>3</w:t>
      </w:r>
      <w:r>
        <w:rPr>
          <w:spacing w:val="-8"/>
        </w:rPr>
        <w:t xml:space="preserve"> </w:t>
      </w:r>
      <w:r>
        <w:t>-</w:t>
      </w:r>
      <w:r>
        <w:rPr>
          <w:spacing w:val="-12"/>
        </w:rPr>
        <w:t xml:space="preserve"> </w:t>
      </w:r>
      <w:r>
        <w:t>ΔΕΣΜΕΥΣΗ</w:t>
      </w:r>
      <w:r>
        <w:rPr>
          <w:spacing w:val="-10"/>
        </w:rPr>
        <w:t xml:space="preserve"> </w:t>
      </w:r>
      <w:r>
        <w:rPr>
          <w:spacing w:val="-2"/>
        </w:rPr>
        <w:t>ΦΟΡΕΩΝ</w:t>
      </w:r>
    </w:p>
    <w:p w14:paraId="10111E00" w14:textId="77777777" w:rsidR="0093621C" w:rsidRDefault="006A003B">
      <w:pPr>
        <w:spacing w:before="223"/>
        <w:ind w:left="532"/>
      </w:pPr>
      <w:r>
        <w:t>ΑΡΘΡΟ</w:t>
      </w:r>
      <w:r>
        <w:rPr>
          <w:spacing w:val="-13"/>
        </w:rPr>
        <w:t xml:space="preserve"> </w:t>
      </w:r>
      <w:r>
        <w:t>4</w:t>
      </w:r>
      <w:r>
        <w:rPr>
          <w:spacing w:val="-11"/>
        </w:rPr>
        <w:t xml:space="preserve"> </w:t>
      </w:r>
      <w:r>
        <w:t>-</w:t>
      </w:r>
      <w:r>
        <w:rPr>
          <w:spacing w:val="-13"/>
        </w:rPr>
        <w:t xml:space="preserve"> </w:t>
      </w:r>
      <w:r>
        <w:t>ΟΡΓΑΝΩΣΗ/</w:t>
      </w:r>
      <w:r>
        <w:rPr>
          <w:spacing w:val="-9"/>
        </w:rPr>
        <w:t xml:space="preserve"> </w:t>
      </w:r>
      <w:r>
        <w:t>ΔΙΟΙΚΗΣΗ</w:t>
      </w:r>
      <w:r>
        <w:rPr>
          <w:spacing w:val="-12"/>
        </w:rPr>
        <w:t xml:space="preserve"> </w:t>
      </w:r>
      <w:r>
        <w:t>ΤΟΥ</w:t>
      </w:r>
      <w:r>
        <w:rPr>
          <w:spacing w:val="-10"/>
        </w:rPr>
        <w:t xml:space="preserve"> </w:t>
      </w:r>
      <w:r>
        <w:rPr>
          <w:spacing w:val="-4"/>
        </w:rPr>
        <w:t>ΕΡΓΟΥ</w:t>
      </w:r>
    </w:p>
    <w:p w14:paraId="7BB89FEB" w14:textId="77777777" w:rsidR="0093621C" w:rsidRDefault="006A003B">
      <w:pPr>
        <w:spacing w:before="222" w:line="439" w:lineRule="auto"/>
        <w:ind w:left="532" w:right="2248"/>
      </w:pPr>
      <w:r>
        <w:t>ΑΡΘΡΟ</w:t>
      </w:r>
      <w:r>
        <w:rPr>
          <w:spacing w:val="-13"/>
        </w:rPr>
        <w:t xml:space="preserve"> </w:t>
      </w:r>
      <w:r>
        <w:t>5</w:t>
      </w:r>
      <w:r>
        <w:rPr>
          <w:spacing w:val="-12"/>
        </w:rPr>
        <w:t xml:space="preserve"> </w:t>
      </w:r>
      <w:r>
        <w:t>-</w:t>
      </w:r>
      <w:r>
        <w:rPr>
          <w:spacing w:val="-12"/>
        </w:rPr>
        <w:t xml:space="preserve"> </w:t>
      </w:r>
      <w:r>
        <w:t>ΧΡΗΜΑΤΟΔΟΤΗΣΗ</w:t>
      </w:r>
      <w:r>
        <w:rPr>
          <w:spacing w:val="-10"/>
        </w:rPr>
        <w:t xml:space="preserve"> </w:t>
      </w:r>
      <w:r>
        <w:t>–</w:t>
      </w:r>
      <w:r>
        <w:rPr>
          <w:spacing w:val="-12"/>
        </w:rPr>
        <w:t xml:space="preserve"> </w:t>
      </w:r>
      <w:r>
        <w:t>ΑΠΟΣΒΕΣΗ</w:t>
      </w:r>
      <w:r>
        <w:rPr>
          <w:spacing w:val="-13"/>
        </w:rPr>
        <w:t xml:space="preserve"> </w:t>
      </w:r>
      <w:r>
        <w:t>ΟΡΓΑΝΩΝ</w:t>
      </w:r>
      <w:r>
        <w:rPr>
          <w:spacing w:val="-12"/>
        </w:rPr>
        <w:t xml:space="preserve"> </w:t>
      </w:r>
      <w:r>
        <w:t>ΚΑΙ</w:t>
      </w:r>
      <w:r>
        <w:rPr>
          <w:spacing w:val="-13"/>
        </w:rPr>
        <w:t xml:space="preserve"> </w:t>
      </w:r>
      <w:r>
        <w:t>ΕΞΟΠΛΙΣΜΟΥ ΑΡΘΡΟ 6 – ΔΙΚΑΙΩΜΑΤΑ ΔΙΑΝΟΗΤΙΚΗΣ ΙΔΙΟΚΤΗΣΙΑΣ</w:t>
      </w:r>
    </w:p>
    <w:p w14:paraId="74DBE3DE" w14:textId="77777777" w:rsidR="0093621C" w:rsidRDefault="006A003B">
      <w:pPr>
        <w:spacing w:before="1"/>
        <w:ind w:left="532"/>
      </w:pPr>
      <w:r>
        <w:t>ΑΡΘΡΟ</w:t>
      </w:r>
      <w:r>
        <w:rPr>
          <w:spacing w:val="-9"/>
        </w:rPr>
        <w:t xml:space="preserve"> </w:t>
      </w:r>
      <w:r>
        <w:t>7</w:t>
      </w:r>
      <w:r>
        <w:rPr>
          <w:spacing w:val="-8"/>
        </w:rPr>
        <w:t xml:space="preserve"> </w:t>
      </w:r>
      <w:r>
        <w:t>–</w:t>
      </w:r>
      <w:r>
        <w:rPr>
          <w:spacing w:val="-9"/>
        </w:rPr>
        <w:t xml:space="preserve"> </w:t>
      </w:r>
      <w:r>
        <w:t>ΕΥΘΥΝΗ</w:t>
      </w:r>
      <w:r>
        <w:rPr>
          <w:spacing w:val="-9"/>
        </w:rPr>
        <w:t xml:space="preserve"> </w:t>
      </w:r>
      <w:r>
        <w:t>ΤΩΝ</w:t>
      </w:r>
      <w:r>
        <w:rPr>
          <w:spacing w:val="-7"/>
        </w:rPr>
        <w:t xml:space="preserve"> </w:t>
      </w:r>
      <w:r>
        <w:t>ΦΟΡΕΩΝ</w:t>
      </w:r>
      <w:r>
        <w:rPr>
          <w:spacing w:val="-13"/>
        </w:rPr>
        <w:t xml:space="preserve"> </w:t>
      </w:r>
      <w:r>
        <w:t>ΤΗΣ</w:t>
      </w:r>
      <w:r>
        <w:rPr>
          <w:spacing w:val="-7"/>
        </w:rPr>
        <w:t xml:space="preserve"> </w:t>
      </w:r>
      <w:r>
        <w:rPr>
          <w:spacing w:val="-2"/>
        </w:rPr>
        <w:t>ΣΥΜΠΡΑΞΗΣ</w:t>
      </w:r>
    </w:p>
    <w:p w14:paraId="32C1B243" w14:textId="77777777" w:rsidR="0093621C" w:rsidRDefault="006A003B">
      <w:pPr>
        <w:spacing w:before="221" w:line="439" w:lineRule="auto"/>
        <w:ind w:left="532" w:right="420"/>
      </w:pPr>
      <w:r>
        <w:t>ΑΡΘΡΟ</w:t>
      </w:r>
      <w:r>
        <w:rPr>
          <w:spacing w:val="-12"/>
        </w:rPr>
        <w:t xml:space="preserve"> </w:t>
      </w:r>
      <w:r>
        <w:t>8</w:t>
      </w:r>
      <w:r>
        <w:rPr>
          <w:spacing w:val="-12"/>
        </w:rPr>
        <w:t xml:space="preserve"> </w:t>
      </w:r>
      <w:r>
        <w:t>–</w:t>
      </w:r>
      <w:r>
        <w:rPr>
          <w:spacing w:val="-12"/>
        </w:rPr>
        <w:t xml:space="preserve"> </w:t>
      </w:r>
      <w:r>
        <w:t>ΠΑΡΑΒΙΑΣΗ</w:t>
      </w:r>
      <w:r>
        <w:rPr>
          <w:spacing w:val="-12"/>
        </w:rPr>
        <w:t xml:space="preserve"> </w:t>
      </w:r>
      <w:r>
        <w:t>ΟΡΩΝ,</w:t>
      </w:r>
      <w:r>
        <w:rPr>
          <w:spacing w:val="-10"/>
        </w:rPr>
        <w:t xml:space="preserve"> </w:t>
      </w:r>
      <w:r>
        <w:t>ΔΙΟΡΘΩΤΙΚΑ</w:t>
      </w:r>
      <w:r>
        <w:rPr>
          <w:spacing w:val="-13"/>
        </w:rPr>
        <w:t xml:space="preserve"> </w:t>
      </w:r>
      <w:r>
        <w:t>ΜΕΤΡΑ,</w:t>
      </w:r>
      <w:r>
        <w:rPr>
          <w:spacing w:val="39"/>
        </w:rPr>
        <w:t xml:space="preserve"> </w:t>
      </w:r>
      <w:r>
        <w:t>ΑΠΟΚΛΕΙΣΜΟΣ</w:t>
      </w:r>
      <w:r>
        <w:rPr>
          <w:spacing w:val="-12"/>
        </w:rPr>
        <w:t xml:space="preserve"> </w:t>
      </w:r>
      <w:r>
        <w:t>ΦΟΡΕΑ,</w:t>
      </w:r>
      <w:r>
        <w:rPr>
          <w:spacing w:val="-10"/>
        </w:rPr>
        <w:t xml:space="preserve"> </w:t>
      </w:r>
      <w:r>
        <w:t xml:space="preserve">ΔΙΚΑΙΩΜΑ </w:t>
      </w:r>
      <w:r>
        <w:rPr>
          <w:spacing w:val="-2"/>
        </w:rPr>
        <w:t>ΑΠΟΣΥΡΣΗΣ</w:t>
      </w:r>
    </w:p>
    <w:p w14:paraId="4BE07C7F" w14:textId="77777777" w:rsidR="0093621C" w:rsidRDefault="006A003B">
      <w:pPr>
        <w:spacing w:line="267" w:lineRule="exact"/>
        <w:ind w:left="532"/>
      </w:pPr>
      <w:r>
        <w:t>ΑΡΘΡΟ</w:t>
      </w:r>
      <w:r>
        <w:rPr>
          <w:spacing w:val="-12"/>
        </w:rPr>
        <w:t xml:space="preserve"> </w:t>
      </w:r>
      <w:r>
        <w:t>9</w:t>
      </w:r>
      <w:r>
        <w:rPr>
          <w:spacing w:val="-12"/>
        </w:rPr>
        <w:t xml:space="preserve"> </w:t>
      </w:r>
      <w:r>
        <w:t>–</w:t>
      </w:r>
      <w:r>
        <w:rPr>
          <w:spacing w:val="-13"/>
        </w:rPr>
        <w:t xml:space="preserve"> </w:t>
      </w:r>
      <w:r>
        <w:t>ΔΙΑΡΚΕΙΑ</w:t>
      </w:r>
      <w:r>
        <w:rPr>
          <w:spacing w:val="-8"/>
        </w:rPr>
        <w:t xml:space="preserve"> </w:t>
      </w:r>
      <w:r>
        <w:rPr>
          <w:spacing w:val="-2"/>
        </w:rPr>
        <w:t>ΙΣΧΥΟΣ</w:t>
      </w:r>
    </w:p>
    <w:p w14:paraId="7E14EAE6" w14:textId="77777777" w:rsidR="0093621C" w:rsidRDefault="006A003B">
      <w:pPr>
        <w:spacing w:before="223"/>
        <w:ind w:left="532"/>
      </w:pPr>
      <w:r>
        <w:t>ΑΡΘΡΟ</w:t>
      </w:r>
      <w:r>
        <w:rPr>
          <w:spacing w:val="-10"/>
        </w:rPr>
        <w:t xml:space="preserve"> </w:t>
      </w:r>
      <w:r>
        <w:t>10</w:t>
      </w:r>
      <w:r>
        <w:rPr>
          <w:spacing w:val="-9"/>
        </w:rPr>
        <w:t xml:space="preserve"> </w:t>
      </w:r>
      <w:r>
        <w:t>-</w:t>
      </w:r>
      <w:r>
        <w:rPr>
          <w:spacing w:val="-10"/>
        </w:rPr>
        <w:t xml:space="preserve"> </w:t>
      </w:r>
      <w:r>
        <w:t>ΑΛΛΕΣ</w:t>
      </w:r>
      <w:r>
        <w:rPr>
          <w:spacing w:val="-9"/>
        </w:rPr>
        <w:t xml:space="preserve"> </w:t>
      </w:r>
      <w:r>
        <w:t>ΣΥΝΕΠΕΙΕΣ</w:t>
      </w:r>
      <w:r>
        <w:rPr>
          <w:spacing w:val="-10"/>
        </w:rPr>
        <w:t xml:space="preserve"> </w:t>
      </w:r>
      <w:r>
        <w:rPr>
          <w:spacing w:val="-2"/>
        </w:rPr>
        <w:t>ΤΕΡΜΑΤΙΣΜΟΥ</w:t>
      </w:r>
    </w:p>
    <w:p w14:paraId="038486CC" w14:textId="77777777" w:rsidR="0093621C" w:rsidRDefault="006A003B">
      <w:pPr>
        <w:spacing w:before="224" w:line="436" w:lineRule="auto"/>
        <w:ind w:left="532" w:right="3291"/>
      </w:pPr>
      <w:r>
        <w:t>ΑΡΘΡΟ</w:t>
      </w:r>
      <w:r>
        <w:rPr>
          <w:spacing w:val="-13"/>
        </w:rPr>
        <w:t xml:space="preserve"> </w:t>
      </w:r>
      <w:r>
        <w:t>11</w:t>
      </w:r>
      <w:r>
        <w:rPr>
          <w:spacing w:val="-12"/>
        </w:rPr>
        <w:t xml:space="preserve"> </w:t>
      </w:r>
      <w:r>
        <w:t>–</w:t>
      </w:r>
      <w:r>
        <w:rPr>
          <w:spacing w:val="-13"/>
        </w:rPr>
        <w:t xml:space="preserve"> </w:t>
      </w:r>
      <w:r>
        <w:t>ΔΙΑΣΦΑΛΙΣΗ</w:t>
      </w:r>
      <w:r>
        <w:rPr>
          <w:spacing w:val="-12"/>
        </w:rPr>
        <w:t xml:space="preserve"> </w:t>
      </w:r>
      <w:r>
        <w:t>ΑΠΟΡΡΗΤΟΥ/ΕΜΠΙΣΤΕΥΤΙΚΟΤΗΤΑ ΑΡΘΡΟ 12 - ΣΥΜΠΡΑΞΕΙΣ ΚΑΙ ΕΤΑΙΡΙΚΑ ΣΧΗΜΑΤΑ</w:t>
      </w:r>
    </w:p>
    <w:p w14:paraId="0E3402B9" w14:textId="77777777" w:rsidR="0093621C" w:rsidRDefault="006A003B">
      <w:pPr>
        <w:spacing w:before="4"/>
        <w:ind w:left="532"/>
      </w:pPr>
      <w:r>
        <w:t>ΑΡΘΡΟ</w:t>
      </w:r>
      <w:r>
        <w:rPr>
          <w:spacing w:val="-6"/>
        </w:rPr>
        <w:t xml:space="preserve"> </w:t>
      </w:r>
      <w:r>
        <w:t>13</w:t>
      </w:r>
      <w:r>
        <w:rPr>
          <w:spacing w:val="-6"/>
        </w:rPr>
        <w:t xml:space="preserve"> </w:t>
      </w:r>
      <w:r>
        <w:t>–</w:t>
      </w:r>
      <w:r>
        <w:rPr>
          <w:spacing w:val="-9"/>
        </w:rPr>
        <w:t xml:space="preserve"> </w:t>
      </w:r>
      <w:r>
        <w:t>ΕΓΡΑΦΑ</w:t>
      </w:r>
      <w:r>
        <w:rPr>
          <w:spacing w:val="-6"/>
        </w:rPr>
        <w:t xml:space="preserve"> </w:t>
      </w:r>
      <w:r>
        <w:t>/</w:t>
      </w:r>
      <w:r>
        <w:rPr>
          <w:spacing w:val="-5"/>
        </w:rPr>
        <w:t xml:space="preserve"> </w:t>
      </w:r>
      <w:r>
        <w:rPr>
          <w:spacing w:val="-2"/>
        </w:rPr>
        <w:t>ΓΝΩΣΤΟΠΟΙΗΣΕΙΣ</w:t>
      </w:r>
    </w:p>
    <w:p w14:paraId="7C593909" w14:textId="77777777" w:rsidR="0093621C" w:rsidRDefault="0093621C">
      <w:pPr>
        <w:pStyle w:val="a3"/>
        <w:spacing w:before="221"/>
        <w:ind w:left="0"/>
        <w:jc w:val="left"/>
      </w:pPr>
    </w:p>
    <w:p w14:paraId="05EE1991" w14:textId="77777777" w:rsidR="0093621C" w:rsidRDefault="006A003B">
      <w:pPr>
        <w:spacing w:before="80"/>
        <w:ind w:left="532"/>
      </w:pPr>
      <w:r>
        <w:t>ΑΡΘΡΟ</w:t>
      </w:r>
      <w:r>
        <w:rPr>
          <w:spacing w:val="-9"/>
        </w:rPr>
        <w:t xml:space="preserve"> </w:t>
      </w:r>
      <w:r>
        <w:t>14</w:t>
      </w:r>
      <w:r>
        <w:rPr>
          <w:spacing w:val="-7"/>
        </w:rPr>
        <w:t xml:space="preserve"> </w:t>
      </w:r>
      <w:r>
        <w:t>-</w:t>
      </w:r>
      <w:r>
        <w:rPr>
          <w:spacing w:val="-6"/>
        </w:rPr>
        <w:t xml:space="preserve"> </w:t>
      </w:r>
      <w:r>
        <w:rPr>
          <w:spacing w:val="-2"/>
        </w:rPr>
        <w:t>ΓΛΩΣΣΑ</w:t>
      </w:r>
    </w:p>
    <w:p w14:paraId="1A577691" w14:textId="77777777" w:rsidR="0093621C" w:rsidRDefault="006A003B">
      <w:pPr>
        <w:spacing w:before="221" w:line="439" w:lineRule="auto"/>
        <w:ind w:left="532" w:right="4823"/>
      </w:pPr>
      <w:r>
        <w:t>ΑΡΘΡΟ</w:t>
      </w:r>
      <w:r>
        <w:rPr>
          <w:spacing w:val="-13"/>
        </w:rPr>
        <w:t xml:space="preserve"> </w:t>
      </w:r>
      <w:r>
        <w:t>15</w:t>
      </w:r>
      <w:r>
        <w:rPr>
          <w:spacing w:val="-12"/>
        </w:rPr>
        <w:t xml:space="preserve"> </w:t>
      </w:r>
      <w:r>
        <w:t>–</w:t>
      </w:r>
      <w:r>
        <w:rPr>
          <w:spacing w:val="-13"/>
        </w:rPr>
        <w:t xml:space="preserve"> </w:t>
      </w:r>
      <w:r>
        <w:t>ΠΑΡΑΡΤΗΜΑΤΑ/</w:t>
      </w:r>
      <w:r>
        <w:rPr>
          <w:spacing w:val="-12"/>
        </w:rPr>
        <w:t xml:space="preserve"> </w:t>
      </w:r>
      <w:r>
        <w:t>ΣΥΓΚΡΟΥΣΕΙΣ</w:t>
      </w:r>
      <w:r>
        <w:rPr>
          <w:spacing w:val="-13"/>
        </w:rPr>
        <w:t xml:space="preserve"> </w:t>
      </w:r>
      <w:r>
        <w:t>ΟΡΩΝ ΑΡΘΡΟ 17 –ΤΡΟΠΟΠΟΙΗΣΕΙΣ</w:t>
      </w:r>
    </w:p>
    <w:p w14:paraId="286C5691" w14:textId="77777777" w:rsidR="0093621C" w:rsidRDefault="006A003B">
      <w:pPr>
        <w:spacing w:before="1" w:line="436" w:lineRule="auto"/>
        <w:ind w:left="532" w:right="4167"/>
      </w:pPr>
      <w:r>
        <w:t>ΑΡΘΡΟ</w:t>
      </w:r>
      <w:r>
        <w:rPr>
          <w:spacing w:val="-13"/>
        </w:rPr>
        <w:t xml:space="preserve"> </w:t>
      </w:r>
      <w:r>
        <w:t>18</w:t>
      </w:r>
      <w:r>
        <w:rPr>
          <w:spacing w:val="-12"/>
        </w:rPr>
        <w:t xml:space="preserve"> </w:t>
      </w:r>
      <w:r>
        <w:t>–</w:t>
      </w:r>
      <w:r>
        <w:rPr>
          <w:spacing w:val="-13"/>
        </w:rPr>
        <w:t xml:space="preserve"> </w:t>
      </w:r>
      <w:r>
        <w:t>ΑΚΥΡΩΣΗ</w:t>
      </w:r>
      <w:r>
        <w:rPr>
          <w:spacing w:val="-12"/>
        </w:rPr>
        <w:t xml:space="preserve"> </w:t>
      </w:r>
      <w:r>
        <w:t>Ή</w:t>
      </w:r>
      <w:r>
        <w:rPr>
          <w:spacing w:val="-13"/>
        </w:rPr>
        <w:t xml:space="preserve"> </w:t>
      </w:r>
      <w:r>
        <w:t>ΑΔΥΝΑΜΙΑ</w:t>
      </w:r>
      <w:r>
        <w:rPr>
          <w:spacing w:val="-12"/>
        </w:rPr>
        <w:t xml:space="preserve"> </w:t>
      </w:r>
      <w:r>
        <w:t>ΕΚΠΛΗΡΩΣΗΣ ΑΡΘΡΟ 19 – ΕΦΑΡΜΟΣΤΕΟ ΔΙΚΑΙΟ</w:t>
      </w:r>
    </w:p>
    <w:p w14:paraId="5F41D3DD" w14:textId="77777777" w:rsidR="0093621C" w:rsidRDefault="006A003B">
      <w:pPr>
        <w:spacing w:before="4" w:line="439" w:lineRule="auto"/>
        <w:ind w:left="532" w:right="4949"/>
      </w:pPr>
      <w:r>
        <w:t>ΑΡΘΡΟ</w:t>
      </w:r>
      <w:r>
        <w:rPr>
          <w:spacing w:val="-13"/>
        </w:rPr>
        <w:t xml:space="preserve"> </w:t>
      </w:r>
      <w:r>
        <w:t>20</w:t>
      </w:r>
      <w:r>
        <w:rPr>
          <w:spacing w:val="-12"/>
        </w:rPr>
        <w:t xml:space="preserve"> </w:t>
      </w:r>
      <w:r>
        <w:t>-</w:t>
      </w:r>
      <w:r>
        <w:rPr>
          <w:spacing w:val="-13"/>
        </w:rPr>
        <w:t xml:space="preserve"> </w:t>
      </w:r>
      <w:r>
        <w:t>ΕΠΙΛΥΣΗ</w:t>
      </w:r>
      <w:r>
        <w:rPr>
          <w:spacing w:val="-12"/>
        </w:rPr>
        <w:t xml:space="preserve"> </w:t>
      </w:r>
      <w:r>
        <w:t xml:space="preserve">ΔΙΑΦΟΡΩΝ </w:t>
      </w:r>
      <w:r>
        <w:rPr>
          <w:spacing w:val="-2"/>
        </w:rPr>
        <w:t>ΠΑΡΑΡΤΗΜΑΤΑ</w:t>
      </w:r>
    </w:p>
    <w:p w14:paraId="7B69A14B" w14:textId="77777777" w:rsidR="0093621C" w:rsidRDefault="0093621C">
      <w:pPr>
        <w:pStyle w:val="a3"/>
        <w:spacing w:before="223"/>
        <w:ind w:left="0"/>
        <w:jc w:val="left"/>
      </w:pPr>
    </w:p>
    <w:p w14:paraId="1E5DBC8C" w14:textId="77777777" w:rsidR="0072217A" w:rsidRDefault="0072217A">
      <w:pPr>
        <w:pStyle w:val="a3"/>
        <w:spacing w:before="223"/>
        <w:ind w:left="0"/>
        <w:jc w:val="left"/>
      </w:pPr>
    </w:p>
    <w:p w14:paraId="0D171BE8" w14:textId="77777777" w:rsidR="0072217A" w:rsidRDefault="0072217A">
      <w:pPr>
        <w:pStyle w:val="a3"/>
        <w:spacing w:before="223"/>
        <w:ind w:left="0"/>
        <w:jc w:val="left"/>
      </w:pPr>
    </w:p>
    <w:p w14:paraId="4A964CFA" w14:textId="77777777" w:rsidR="0072217A" w:rsidRDefault="0072217A">
      <w:pPr>
        <w:pStyle w:val="a3"/>
        <w:spacing w:before="223"/>
        <w:ind w:left="0"/>
        <w:jc w:val="left"/>
      </w:pPr>
    </w:p>
    <w:p w14:paraId="0313E76B" w14:textId="77777777" w:rsidR="0072217A" w:rsidRDefault="0072217A">
      <w:pPr>
        <w:pStyle w:val="a3"/>
        <w:spacing w:before="223"/>
        <w:ind w:left="0"/>
        <w:jc w:val="left"/>
      </w:pPr>
    </w:p>
    <w:p w14:paraId="2DA1AA1F" w14:textId="77777777" w:rsidR="0072217A" w:rsidRDefault="0072217A">
      <w:pPr>
        <w:pStyle w:val="a3"/>
        <w:spacing w:before="223"/>
        <w:ind w:left="0"/>
        <w:jc w:val="left"/>
      </w:pPr>
    </w:p>
    <w:p w14:paraId="2E082E39" w14:textId="77777777" w:rsidR="0072217A" w:rsidRDefault="0072217A">
      <w:pPr>
        <w:pStyle w:val="a3"/>
        <w:spacing w:before="223"/>
        <w:ind w:left="0"/>
        <w:jc w:val="left"/>
      </w:pPr>
    </w:p>
    <w:p w14:paraId="0AE20BB7" w14:textId="77777777" w:rsidR="0093621C" w:rsidRDefault="006A003B">
      <w:pPr>
        <w:pStyle w:val="a3"/>
        <w:ind w:left="532"/>
      </w:pPr>
      <w:r>
        <w:rPr>
          <w:spacing w:val="-2"/>
        </w:rPr>
        <w:t>Έχοντας λάβει</w:t>
      </w:r>
      <w:r>
        <w:rPr>
          <w:spacing w:val="1"/>
        </w:rPr>
        <w:t xml:space="preserve"> </w:t>
      </w:r>
      <w:r>
        <w:rPr>
          <w:spacing w:val="-2"/>
        </w:rPr>
        <w:t>γνώση:</w:t>
      </w:r>
    </w:p>
    <w:p w14:paraId="1CE81824" w14:textId="77777777" w:rsidR="0093621C" w:rsidRDefault="006A003B">
      <w:pPr>
        <w:pStyle w:val="a3"/>
        <w:spacing w:before="221" w:line="295" w:lineRule="auto"/>
        <w:ind w:right="108" w:firstLine="427"/>
      </w:pPr>
      <w:r>
        <w:lastRenderedPageBreak/>
        <w:t>Την Πρόσκληση της Δράσης 1.i.1 «Παραγωγή νέων/ βελτιωμένων προϊόντων, υπηρεσιών και διεργασιών</w:t>
      </w:r>
      <w:r>
        <w:rPr>
          <w:spacing w:val="-1"/>
        </w:rPr>
        <w:t xml:space="preserve"> </w:t>
      </w:r>
      <w:r>
        <w:t>σύμφωνα με την ΕΣΕΕ και</w:t>
      </w:r>
      <w:r>
        <w:rPr>
          <w:spacing w:val="-2"/>
        </w:rPr>
        <w:t xml:space="preserve"> </w:t>
      </w:r>
      <w:r>
        <w:t>την εξειδίκευση</w:t>
      </w:r>
      <w:r>
        <w:rPr>
          <w:spacing w:val="-1"/>
        </w:rPr>
        <w:t xml:space="preserve"> </w:t>
      </w:r>
      <w:r>
        <w:t>της σε</w:t>
      </w:r>
      <w:r>
        <w:rPr>
          <w:spacing w:val="-2"/>
        </w:rPr>
        <w:t xml:space="preserve"> </w:t>
      </w:r>
      <w:r>
        <w:t>περιφερειακό</w:t>
      </w:r>
      <w:r>
        <w:rPr>
          <w:spacing w:val="-1"/>
        </w:rPr>
        <w:t xml:space="preserve"> </w:t>
      </w:r>
      <w:r>
        <w:t>επίπεδο,</w:t>
      </w:r>
      <w:r>
        <w:rPr>
          <w:spacing w:val="-2"/>
        </w:rPr>
        <w:t xml:space="preserve"> </w:t>
      </w:r>
      <w:r>
        <w:t>μέσω</w:t>
      </w:r>
      <w:r>
        <w:rPr>
          <w:spacing w:val="-2"/>
        </w:rPr>
        <w:t xml:space="preserve"> </w:t>
      </w:r>
      <w:r>
        <w:t xml:space="preserve">της ενίσχυσης επιχειρήσεων και της συνεργασίας τους με ερευνητικούς φορείς» του Προγράμματος «Δυτική Ελλάδα </w:t>
      </w:r>
      <w:r>
        <w:rPr>
          <w:spacing w:val="-2"/>
        </w:rPr>
        <w:t>2021-2027»,</w:t>
      </w:r>
    </w:p>
    <w:p w14:paraId="0EF2DA73" w14:textId="77777777" w:rsidR="0093621C" w:rsidRDefault="006A003B">
      <w:pPr>
        <w:pStyle w:val="a3"/>
        <w:spacing w:before="162" w:line="295" w:lineRule="auto"/>
        <w:ind w:right="109" w:firstLine="427"/>
      </w:pPr>
      <w:r>
        <w:t xml:space="preserve">τα Μέλη της Σύμπραξης, κατέχοντας ουσιαστική εμπειρία και ενδιαφέρον στο συγκεκριμένο </w:t>
      </w:r>
      <w:r>
        <w:t>επιστημονικό</w:t>
      </w:r>
      <w:r>
        <w:rPr>
          <w:spacing w:val="-3"/>
        </w:rPr>
        <w:t xml:space="preserve"> </w:t>
      </w:r>
      <w:r>
        <w:t>αντικείμενο,</w:t>
      </w:r>
      <w:r>
        <w:rPr>
          <w:spacing w:val="-8"/>
        </w:rPr>
        <w:t xml:space="preserve"> </w:t>
      </w:r>
      <w:r>
        <w:t>έχουν</w:t>
      </w:r>
      <w:r>
        <w:rPr>
          <w:spacing w:val="-7"/>
        </w:rPr>
        <w:t xml:space="preserve"> </w:t>
      </w:r>
      <w:r>
        <w:t>υποβάλει</w:t>
      </w:r>
      <w:r>
        <w:rPr>
          <w:spacing w:val="-5"/>
        </w:rPr>
        <w:t xml:space="preserve"> </w:t>
      </w:r>
      <w:r>
        <w:t>Αίτηση</w:t>
      </w:r>
      <w:r>
        <w:rPr>
          <w:spacing w:val="-8"/>
        </w:rPr>
        <w:t xml:space="preserve"> </w:t>
      </w:r>
      <w:r>
        <w:t>Χρηματοδότησης</w:t>
      </w:r>
      <w:r>
        <w:rPr>
          <w:spacing w:val="-4"/>
        </w:rPr>
        <w:t xml:space="preserve"> </w:t>
      </w:r>
      <w:r>
        <w:t>Έργου</w:t>
      </w:r>
      <w:r>
        <w:rPr>
          <w:spacing w:val="-6"/>
        </w:rPr>
        <w:t xml:space="preserve"> </w:t>
      </w:r>
      <w:r>
        <w:t>το</w:t>
      </w:r>
      <w:r>
        <w:rPr>
          <w:spacing w:val="-8"/>
        </w:rPr>
        <w:t xml:space="preserve"> </w:t>
      </w:r>
      <w:r>
        <w:t>οποίο</w:t>
      </w:r>
      <w:r>
        <w:rPr>
          <w:spacing w:val="-6"/>
        </w:rPr>
        <w:t xml:space="preserve"> </w:t>
      </w:r>
      <w:r>
        <w:t>κατόπιν</w:t>
      </w:r>
      <w:r>
        <w:rPr>
          <w:spacing w:val="-5"/>
        </w:rPr>
        <w:t xml:space="preserve"> </w:t>
      </w:r>
      <w:r>
        <w:t>αξιολόγησης εντάχθηκε στον Προσωρινό κατάλογο Δυνητικών Δικαιούχων της Δράσης 1.i.1 «Παραγωγή νέων/ βελτιωμένων προϊόντων, υπηρεσιών και διεργασιών σύμφωνα με την ΕΣΕΕ κα</w:t>
      </w:r>
      <w:r>
        <w:t>ι την εξειδίκευση της σε περιφερειακό επίπεδο, μέσω της ενίσχυσης επιχειρήσεων και της συνεργασίας τους με ερευνητικούς φορείς» του Προγράμματος «Δυτική Ελλάδα 2021-2027»,</w:t>
      </w:r>
    </w:p>
    <w:p w14:paraId="15B31831" w14:textId="77777777" w:rsidR="0093621C" w:rsidRDefault="006A003B">
      <w:pPr>
        <w:pStyle w:val="a3"/>
        <w:spacing w:before="159" w:line="295" w:lineRule="auto"/>
        <w:ind w:right="113" w:firstLine="427"/>
      </w:pPr>
      <w:r>
        <w:t>Τα</w:t>
      </w:r>
      <w:r>
        <w:rPr>
          <w:spacing w:val="-2"/>
        </w:rPr>
        <w:t xml:space="preserve"> </w:t>
      </w:r>
      <w:r>
        <w:t>Μέλη</w:t>
      </w:r>
      <w:r>
        <w:rPr>
          <w:spacing w:val="-5"/>
        </w:rPr>
        <w:t xml:space="preserve"> </w:t>
      </w:r>
      <w:r>
        <w:t>της</w:t>
      </w:r>
      <w:r>
        <w:rPr>
          <w:spacing w:val="-4"/>
        </w:rPr>
        <w:t xml:space="preserve"> </w:t>
      </w:r>
      <w:r>
        <w:t>Σύμπραξης</w:t>
      </w:r>
      <w:r>
        <w:rPr>
          <w:spacing w:val="-4"/>
        </w:rPr>
        <w:t xml:space="preserve"> </w:t>
      </w:r>
      <w:r>
        <w:t>επιθυμούν</w:t>
      </w:r>
      <w:r>
        <w:rPr>
          <w:spacing w:val="-4"/>
        </w:rPr>
        <w:t xml:space="preserve"> </w:t>
      </w:r>
      <w:r>
        <w:t>τη</w:t>
      </w:r>
      <w:r>
        <w:rPr>
          <w:spacing w:val="-3"/>
        </w:rPr>
        <w:t xml:space="preserve"> </w:t>
      </w:r>
      <w:r>
        <w:t>σύναψη</w:t>
      </w:r>
      <w:r>
        <w:rPr>
          <w:spacing w:val="-6"/>
        </w:rPr>
        <w:t xml:space="preserve"> </w:t>
      </w:r>
      <w:r>
        <w:t>του</w:t>
      </w:r>
      <w:r>
        <w:rPr>
          <w:spacing w:val="-2"/>
        </w:rPr>
        <w:t xml:space="preserve"> </w:t>
      </w:r>
      <w:r>
        <w:t>παρόντος</w:t>
      </w:r>
      <w:r>
        <w:rPr>
          <w:spacing w:val="-4"/>
        </w:rPr>
        <w:t xml:space="preserve"> </w:t>
      </w:r>
      <w:r>
        <w:t>συμπληρωματικού</w:t>
      </w:r>
      <w:r>
        <w:rPr>
          <w:spacing w:val="-4"/>
        </w:rPr>
        <w:t xml:space="preserve"> </w:t>
      </w:r>
      <w:r>
        <w:t>διακανονισμού</w:t>
      </w:r>
      <w:r>
        <w:rPr>
          <w:spacing w:val="-4"/>
        </w:rPr>
        <w:t xml:space="preserve"> </w:t>
      </w:r>
      <w:r>
        <w:t>που σχετίζεται με τις μεταξύ τους διευθετήσεις κατά τη διάρκεια και μετά τη λήξη της εκτέλεσης του προαναφερόμενου ερευνητικού Έργου.</w:t>
      </w:r>
    </w:p>
    <w:p w14:paraId="12B3BBF0" w14:textId="77777777" w:rsidR="0093621C" w:rsidRDefault="006A003B">
      <w:pPr>
        <w:pStyle w:val="a3"/>
        <w:spacing w:before="161"/>
        <w:ind w:left="532"/>
      </w:pPr>
      <w:r>
        <w:t>Με</w:t>
      </w:r>
      <w:r>
        <w:rPr>
          <w:spacing w:val="-12"/>
        </w:rPr>
        <w:t xml:space="preserve"> </w:t>
      </w:r>
      <w:r>
        <w:t>βάση</w:t>
      </w:r>
      <w:r>
        <w:rPr>
          <w:spacing w:val="-8"/>
        </w:rPr>
        <w:t xml:space="preserve"> </w:t>
      </w:r>
      <w:r>
        <w:t>τα</w:t>
      </w:r>
      <w:r>
        <w:rPr>
          <w:spacing w:val="-10"/>
        </w:rPr>
        <w:t xml:space="preserve"> </w:t>
      </w:r>
      <w:r>
        <w:t>ανωτέρω,</w:t>
      </w:r>
      <w:r>
        <w:rPr>
          <w:spacing w:val="-8"/>
        </w:rPr>
        <w:t xml:space="preserve"> </w:t>
      </w:r>
      <w:r>
        <w:t>τα</w:t>
      </w:r>
      <w:r>
        <w:rPr>
          <w:spacing w:val="-10"/>
        </w:rPr>
        <w:t xml:space="preserve"> </w:t>
      </w:r>
      <w:r>
        <w:t>Μέλη</w:t>
      </w:r>
      <w:r>
        <w:rPr>
          <w:spacing w:val="-10"/>
        </w:rPr>
        <w:t xml:space="preserve"> </w:t>
      </w:r>
      <w:r>
        <w:t>της</w:t>
      </w:r>
      <w:r>
        <w:rPr>
          <w:spacing w:val="-4"/>
        </w:rPr>
        <w:t xml:space="preserve"> </w:t>
      </w:r>
      <w:r>
        <w:t>Σύμπραξης</w:t>
      </w:r>
      <w:r>
        <w:rPr>
          <w:spacing w:val="-8"/>
        </w:rPr>
        <w:t xml:space="preserve"> </w:t>
      </w:r>
      <w:r>
        <w:t>συμφωνούν</w:t>
      </w:r>
      <w:r>
        <w:rPr>
          <w:spacing w:val="-10"/>
        </w:rPr>
        <w:t xml:space="preserve"> </w:t>
      </w:r>
      <w:r>
        <w:t>τα</w:t>
      </w:r>
      <w:r>
        <w:rPr>
          <w:spacing w:val="-2"/>
        </w:rPr>
        <w:t xml:space="preserve"> ακόλουθα:</w:t>
      </w:r>
    </w:p>
    <w:p w14:paraId="143D9924" w14:textId="77777777" w:rsidR="0093621C" w:rsidRDefault="006A003B">
      <w:pPr>
        <w:spacing w:before="1"/>
        <w:ind w:left="532"/>
      </w:pPr>
      <w:r>
        <w:t>ΑΡΘΡΟ</w:t>
      </w:r>
      <w:r>
        <w:rPr>
          <w:spacing w:val="-4"/>
        </w:rPr>
        <w:t xml:space="preserve"> </w:t>
      </w:r>
      <w:r>
        <w:t>1 -</w:t>
      </w:r>
      <w:r>
        <w:rPr>
          <w:spacing w:val="-1"/>
        </w:rPr>
        <w:t xml:space="preserve"> </w:t>
      </w:r>
      <w:r>
        <w:rPr>
          <w:spacing w:val="-2"/>
        </w:rPr>
        <w:t>ΟΡΙΣΜΟΙ</w:t>
      </w:r>
    </w:p>
    <w:p w14:paraId="1A28C156" w14:textId="77777777" w:rsidR="0093621C" w:rsidRDefault="006A003B">
      <w:pPr>
        <w:pStyle w:val="a3"/>
        <w:spacing w:before="223" w:line="295" w:lineRule="auto"/>
        <w:ind w:right="108" w:firstLine="427"/>
      </w:pPr>
      <w:r>
        <w:t>Οι λέξεις που</w:t>
      </w:r>
      <w:r>
        <w:rPr>
          <w:spacing w:val="-1"/>
        </w:rPr>
        <w:t xml:space="preserve"> </w:t>
      </w:r>
      <w:r>
        <w:t>ξεκινούν</w:t>
      </w:r>
      <w:r>
        <w:rPr>
          <w:spacing w:val="-1"/>
        </w:rPr>
        <w:t xml:space="preserve"> </w:t>
      </w:r>
      <w:r>
        <w:t>με</w:t>
      </w:r>
      <w:r>
        <w:rPr>
          <w:spacing w:val="-1"/>
        </w:rPr>
        <w:t xml:space="preserve"> </w:t>
      </w:r>
      <w:r>
        <w:t>κεφαλαίο γράμμα στο παρόν Συμφωνητικό Συνεργασίας θα έχουν τον ίδιο ορισμό και έννοια που τους αποδίδεται στην Πρόσκληση της Δράσης ή θα έχουν την έννοια που τους αποδίδεται σε οποιοδήποτε άρθρο του παρόντος Συμφωνητικού.</w:t>
      </w:r>
    </w:p>
    <w:p w14:paraId="288DD01E" w14:textId="77777777" w:rsidR="0093621C" w:rsidRDefault="0093621C">
      <w:pPr>
        <w:pStyle w:val="a3"/>
        <w:ind w:left="0"/>
        <w:jc w:val="left"/>
      </w:pPr>
    </w:p>
    <w:p w14:paraId="6375DA80" w14:textId="77777777" w:rsidR="0093621C" w:rsidRDefault="006A003B">
      <w:pPr>
        <w:spacing w:before="1"/>
        <w:ind w:left="532"/>
      </w:pPr>
      <w:r>
        <w:t>ΑΡΘΡΟ</w:t>
      </w:r>
      <w:r>
        <w:rPr>
          <w:spacing w:val="-6"/>
        </w:rPr>
        <w:t xml:space="preserve"> </w:t>
      </w:r>
      <w:r>
        <w:t>2</w:t>
      </w:r>
      <w:r>
        <w:rPr>
          <w:spacing w:val="-5"/>
        </w:rPr>
        <w:t xml:space="preserve"> </w:t>
      </w:r>
      <w:r>
        <w:t>-</w:t>
      </w:r>
      <w:r>
        <w:rPr>
          <w:spacing w:val="-8"/>
        </w:rPr>
        <w:t xml:space="preserve"> </w:t>
      </w:r>
      <w:r>
        <w:rPr>
          <w:spacing w:val="-2"/>
        </w:rPr>
        <w:t>ΣΚΟΠΟΣ</w:t>
      </w:r>
    </w:p>
    <w:p w14:paraId="3B4C44E8" w14:textId="77777777" w:rsidR="0093621C" w:rsidRDefault="006A003B" w:rsidP="0072217A">
      <w:pPr>
        <w:pStyle w:val="a3"/>
        <w:spacing w:before="223" w:line="295" w:lineRule="auto"/>
        <w:ind w:right="106" w:firstLine="427"/>
      </w:pPr>
      <w:r>
        <w:t>Σκοπός του παρό</w:t>
      </w:r>
      <w:r>
        <w:t>ντος Συμφωνητικού Συνεργασίας είναι η οργάνωση της εργασίας μεταξύ των Φορέων της Σύμπραξης, η</w:t>
      </w:r>
      <w:r>
        <w:rPr>
          <w:spacing w:val="-2"/>
        </w:rPr>
        <w:t xml:space="preserve"> </w:t>
      </w:r>
      <w:r>
        <w:t>οργάνωση</w:t>
      </w:r>
      <w:r>
        <w:rPr>
          <w:spacing w:val="-2"/>
        </w:rPr>
        <w:t xml:space="preserve"> </w:t>
      </w:r>
      <w:r>
        <w:t>της διαχείρισης</w:t>
      </w:r>
      <w:r>
        <w:rPr>
          <w:spacing w:val="-1"/>
        </w:rPr>
        <w:t xml:space="preserve"> </w:t>
      </w:r>
      <w:r>
        <w:t>του Έργου,</w:t>
      </w:r>
      <w:r>
        <w:rPr>
          <w:spacing w:val="-1"/>
        </w:rPr>
        <w:t xml:space="preserve"> </w:t>
      </w:r>
      <w:r>
        <w:t>ο καθορισμός των δικαιωμάτων και</w:t>
      </w:r>
      <w:r>
        <w:rPr>
          <w:spacing w:val="-1"/>
        </w:rPr>
        <w:t xml:space="preserve"> </w:t>
      </w:r>
      <w:r>
        <w:t>των υποχρεώσεων των συμμετεχόντων Φορέων, καθώς και η διαχείριση των θεμάτων που σχετίζονται</w:t>
      </w:r>
      <w:r>
        <w:t xml:space="preserve"> με τα Δικαιώματα Πρόσβασης και Διανοητικής Ιδιοκτησίας.</w:t>
      </w:r>
      <w:r w:rsidR="0072217A">
        <w:t xml:space="preserve"> </w:t>
      </w:r>
      <w:r>
        <w:t>Σ</w:t>
      </w:r>
      <w:r>
        <w:t>ε κάθε περίπτωση, το παρόν Συμφωνητικό έχει ρόλο συμπληρωματικό και όχι αναιρετικό προς την Απόφαση Χρηματοδότησης και το συνημμένο σε αυτήν Τεχνικό Παράρτημα Έργου.</w:t>
      </w:r>
    </w:p>
    <w:p w14:paraId="77FC3B0A" w14:textId="77777777" w:rsidR="0093621C" w:rsidRDefault="0093621C">
      <w:pPr>
        <w:pStyle w:val="a3"/>
        <w:spacing w:before="115"/>
        <w:ind w:left="0"/>
        <w:jc w:val="left"/>
      </w:pPr>
    </w:p>
    <w:p w14:paraId="2271E8C5" w14:textId="77777777" w:rsidR="0093621C" w:rsidRDefault="006A003B">
      <w:pPr>
        <w:ind w:left="532"/>
      </w:pPr>
      <w:r>
        <w:t>ΑΡΘΡΟ</w:t>
      </w:r>
      <w:r>
        <w:rPr>
          <w:spacing w:val="-10"/>
        </w:rPr>
        <w:t xml:space="preserve"> </w:t>
      </w:r>
      <w:r>
        <w:t>3</w:t>
      </w:r>
      <w:r>
        <w:rPr>
          <w:spacing w:val="-8"/>
        </w:rPr>
        <w:t xml:space="preserve"> </w:t>
      </w:r>
      <w:r>
        <w:t>-</w:t>
      </w:r>
      <w:r>
        <w:rPr>
          <w:spacing w:val="-12"/>
        </w:rPr>
        <w:t xml:space="preserve"> </w:t>
      </w:r>
      <w:r>
        <w:t>ΔΕΣΜΕΥΣΗ</w:t>
      </w:r>
      <w:r>
        <w:rPr>
          <w:spacing w:val="-10"/>
        </w:rPr>
        <w:t xml:space="preserve"> </w:t>
      </w:r>
      <w:r>
        <w:rPr>
          <w:spacing w:val="-2"/>
        </w:rPr>
        <w:t>ΦΟΡΕΩΝ</w:t>
      </w:r>
    </w:p>
    <w:p w14:paraId="06FB840B" w14:textId="77777777" w:rsidR="0093621C" w:rsidRDefault="006A003B">
      <w:pPr>
        <w:pStyle w:val="a4"/>
        <w:numPr>
          <w:ilvl w:val="1"/>
          <w:numId w:val="15"/>
        </w:numPr>
        <w:tabs>
          <w:tab w:val="left" w:pos="1167"/>
          <w:tab w:val="left" w:pos="1170"/>
        </w:tabs>
        <w:spacing w:before="60" w:line="276" w:lineRule="auto"/>
        <w:ind w:right="166"/>
      </w:pPr>
      <w:r>
        <w:t>Τα Μέλη της Σύμ</w:t>
      </w:r>
      <w:r>
        <w:t>πραξης δεσμεύονται για την αποτελεσματική υλοποίηση του ερευνητικού Έργου, ήτοι να συνεργάζονται, να εκτελούν και να εκπληρώνουν εγκαίρως όλες τις υποχρεώσεις τους, καλόπιστα και υπό τους όρους, προϋποθέσεις και διαδικασίες που αναφέρονται στην Πρόσκληση τ</w:t>
      </w:r>
      <w:r>
        <w:t>ης Δράσης.</w:t>
      </w:r>
    </w:p>
    <w:p w14:paraId="7A054F7E" w14:textId="77777777" w:rsidR="0093621C" w:rsidRDefault="006A003B">
      <w:pPr>
        <w:pStyle w:val="a3"/>
        <w:spacing w:before="200" w:line="295" w:lineRule="auto"/>
        <w:ind w:right="106" w:firstLine="427"/>
      </w:pPr>
      <w:r>
        <w:t>Κάθε</w:t>
      </w:r>
      <w:r>
        <w:rPr>
          <w:spacing w:val="-9"/>
        </w:rPr>
        <w:t xml:space="preserve"> </w:t>
      </w:r>
      <w:r>
        <w:t>Μέλος</w:t>
      </w:r>
      <w:r>
        <w:rPr>
          <w:spacing w:val="-6"/>
        </w:rPr>
        <w:t xml:space="preserve"> </w:t>
      </w:r>
      <w:r>
        <w:t>δεσμεύεται</w:t>
      </w:r>
      <w:r>
        <w:rPr>
          <w:spacing w:val="-7"/>
        </w:rPr>
        <w:t xml:space="preserve"> </w:t>
      </w:r>
      <w:r>
        <w:t>να</w:t>
      </w:r>
      <w:r>
        <w:rPr>
          <w:spacing w:val="-9"/>
        </w:rPr>
        <w:t xml:space="preserve"> </w:t>
      </w:r>
      <w:r>
        <w:t>γνωστοποιεί</w:t>
      </w:r>
      <w:r>
        <w:rPr>
          <w:spacing w:val="-7"/>
        </w:rPr>
        <w:t xml:space="preserve"> </w:t>
      </w:r>
      <w:r>
        <w:t>εγκαίρως</w:t>
      </w:r>
      <w:r>
        <w:rPr>
          <w:spacing w:val="-9"/>
        </w:rPr>
        <w:t xml:space="preserve"> </w:t>
      </w:r>
      <w:r>
        <w:t>στο</w:t>
      </w:r>
      <w:r>
        <w:rPr>
          <w:spacing w:val="-8"/>
        </w:rPr>
        <w:t xml:space="preserve"> </w:t>
      </w:r>
      <w:r>
        <w:t>Συντονιστή</w:t>
      </w:r>
      <w:r>
        <w:rPr>
          <w:spacing w:val="-7"/>
        </w:rPr>
        <w:t xml:space="preserve"> </w:t>
      </w:r>
      <w:r>
        <w:t>ΟΠΣΚΕ</w:t>
      </w:r>
      <w:r>
        <w:rPr>
          <w:spacing w:val="-8"/>
        </w:rPr>
        <w:t xml:space="preserve"> </w:t>
      </w:r>
      <w:r>
        <w:t>του</w:t>
      </w:r>
      <w:r>
        <w:rPr>
          <w:spacing w:val="-6"/>
        </w:rPr>
        <w:t xml:space="preserve"> </w:t>
      </w:r>
      <w:r>
        <w:t>έργου</w:t>
      </w:r>
      <w:r>
        <w:rPr>
          <w:spacing w:val="-6"/>
        </w:rPr>
        <w:t xml:space="preserve"> </w:t>
      </w:r>
      <w:r>
        <w:t>ή/</w:t>
      </w:r>
      <w:r>
        <w:rPr>
          <w:spacing w:val="-6"/>
        </w:rPr>
        <w:t xml:space="preserve"> </w:t>
      </w:r>
      <w:r>
        <w:t>και</w:t>
      </w:r>
      <w:r>
        <w:rPr>
          <w:spacing w:val="30"/>
        </w:rPr>
        <w:t xml:space="preserve"> </w:t>
      </w:r>
      <w:r>
        <w:t>στα</w:t>
      </w:r>
      <w:r>
        <w:rPr>
          <w:spacing w:val="-9"/>
        </w:rPr>
        <w:t xml:space="preserve"> </w:t>
      </w:r>
      <w:r>
        <w:t>λοιπά Μέλη κάθε σημαντική πληροφορία, γεγονός, πρόβλημα ή καθυστέρηση που ενδέχεται να επηρεάσει το Έργο. Επίσης, κάθε Μέλος δεσμεύεται να παρέχει στον Συντονιστή ΟΠΣΚΕ του έργου, αλλά και στους λοιπούς</w:t>
      </w:r>
      <w:r>
        <w:rPr>
          <w:spacing w:val="-10"/>
        </w:rPr>
        <w:t xml:space="preserve"> </w:t>
      </w:r>
      <w:r>
        <w:t>Φορείς</w:t>
      </w:r>
      <w:r>
        <w:rPr>
          <w:spacing w:val="-10"/>
        </w:rPr>
        <w:t xml:space="preserve"> </w:t>
      </w:r>
      <w:r>
        <w:t>της</w:t>
      </w:r>
      <w:r>
        <w:rPr>
          <w:spacing w:val="-7"/>
        </w:rPr>
        <w:t xml:space="preserve"> </w:t>
      </w:r>
      <w:r>
        <w:t>Σύμπραξης,</w:t>
      </w:r>
      <w:r>
        <w:rPr>
          <w:spacing w:val="-10"/>
        </w:rPr>
        <w:t xml:space="preserve"> </w:t>
      </w:r>
      <w:r>
        <w:t>έγκαιρα</w:t>
      </w:r>
      <w:r>
        <w:rPr>
          <w:spacing w:val="-8"/>
        </w:rPr>
        <w:t xml:space="preserve"> </w:t>
      </w:r>
      <w:r>
        <w:t>και</w:t>
      </w:r>
      <w:r>
        <w:rPr>
          <w:spacing w:val="-11"/>
        </w:rPr>
        <w:t xml:space="preserve"> </w:t>
      </w:r>
      <w:r>
        <w:t>έγκυρα</w:t>
      </w:r>
      <w:r>
        <w:rPr>
          <w:spacing w:val="-10"/>
        </w:rPr>
        <w:t xml:space="preserve"> </w:t>
      </w:r>
      <w:r>
        <w:t>όλες</w:t>
      </w:r>
      <w:r>
        <w:rPr>
          <w:spacing w:val="-10"/>
        </w:rPr>
        <w:t xml:space="preserve"> </w:t>
      </w:r>
      <w:r>
        <w:t>τις</w:t>
      </w:r>
      <w:r>
        <w:rPr>
          <w:spacing w:val="-8"/>
        </w:rPr>
        <w:t xml:space="preserve"> </w:t>
      </w:r>
      <w:r>
        <w:t>πλη</w:t>
      </w:r>
      <w:r>
        <w:t>ροφορίες</w:t>
      </w:r>
      <w:r>
        <w:rPr>
          <w:spacing w:val="-5"/>
        </w:rPr>
        <w:t xml:space="preserve"> </w:t>
      </w:r>
      <w:r>
        <w:t>και</w:t>
      </w:r>
      <w:r>
        <w:rPr>
          <w:spacing w:val="-6"/>
        </w:rPr>
        <w:t xml:space="preserve"> </w:t>
      </w:r>
      <w:r>
        <w:t>το</w:t>
      </w:r>
      <w:r>
        <w:rPr>
          <w:spacing w:val="-7"/>
        </w:rPr>
        <w:t xml:space="preserve"> </w:t>
      </w:r>
      <w:r>
        <w:t>υλικό</w:t>
      </w:r>
      <w:r>
        <w:rPr>
          <w:spacing w:val="-4"/>
        </w:rPr>
        <w:t xml:space="preserve"> </w:t>
      </w:r>
      <w:r>
        <w:t>που</w:t>
      </w:r>
      <w:r>
        <w:rPr>
          <w:spacing w:val="-5"/>
        </w:rPr>
        <w:t xml:space="preserve"> </w:t>
      </w:r>
      <w:r>
        <w:t>είναι</w:t>
      </w:r>
      <w:r>
        <w:rPr>
          <w:spacing w:val="-6"/>
        </w:rPr>
        <w:t xml:space="preserve"> </w:t>
      </w:r>
      <w:r>
        <w:t>αναγκαία για την εκπλήρωση των υποχρεώσεών τους στο πλαίσιο της εκτέλεσης του Έργου.</w:t>
      </w:r>
    </w:p>
    <w:p w14:paraId="38C78923" w14:textId="77777777" w:rsidR="0093621C" w:rsidRDefault="006A003B">
      <w:pPr>
        <w:pStyle w:val="a4"/>
        <w:numPr>
          <w:ilvl w:val="1"/>
          <w:numId w:val="15"/>
        </w:numPr>
        <w:tabs>
          <w:tab w:val="left" w:pos="1168"/>
        </w:tabs>
        <w:ind w:left="1168" w:hanging="547"/>
      </w:pPr>
      <w:r>
        <w:t>Συμμετοχή/</w:t>
      </w:r>
      <w:r>
        <w:rPr>
          <w:spacing w:val="-3"/>
        </w:rPr>
        <w:t xml:space="preserve"> </w:t>
      </w:r>
      <w:r>
        <w:t>Παρέμβαση</w:t>
      </w:r>
      <w:r>
        <w:rPr>
          <w:spacing w:val="-7"/>
        </w:rPr>
        <w:t xml:space="preserve"> </w:t>
      </w:r>
      <w:r>
        <w:t>τρίτων</w:t>
      </w:r>
      <w:r>
        <w:rPr>
          <w:spacing w:val="-4"/>
        </w:rPr>
        <w:t xml:space="preserve"> </w:t>
      </w:r>
      <w:r>
        <w:t>(μη</w:t>
      </w:r>
      <w:r>
        <w:rPr>
          <w:spacing w:val="-6"/>
        </w:rPr>
        <w:t xml:space="preserve"> </w:t>
      </w:r>
      <w:r>
        <w:t>μελών</w:t>
      </w:r>
      <w:r>
        <w:rPr>
          <w:spacing w:val="-7"/>
        </w:rPr>
        <w:t xml:space="preserve"> </w:t>
      </w:r>
      <w:r>
        <w:t>της</w:t>
      </w:r>
      <w:r>
        <w:rPr>
          <w:spacing w:val="-3"/>
        </w:rPr>
        <w:t xml:space="preserve"> </w:t>
      </w:r>
      <w:r>
        <w:rPr>
          <w:spacing w:val="-2"/>
        </w:rPr>
        <w:t>Σύμπραξης)</w:t>
      </w:r>
    </w:p>
    <w:p w14:paraId="59E4E100" w14:textId="77777777" w:rsidR="0093621C" w:rsidRDefault="006A003B">
      <w:pPr>
        <w:pStyle w:val="a4"/>
        <w:numPr>
          <w:ilvl w:val="1"/>
          <w:numId w:val="15"/>
        </w:numPr>
        <w:tabs>
          <w:tab w:val="left" w:pos="1167"/>
          <w:tab w:val="left" w:pos="1170"/>
        </w:tabs>
        <w:spacing w:before="41" w:line="276" w:lineRule="auto"/>
        <w:ind w:right="161"/>
      </w:pPr>
      <w:r>
        <w:t>Κάθε Φορέας, ακόμη και σε περίπτωση που συνάπτει σύμβαση υπεργολαβίας ή εμπλέκει με άλλον τρόπο τρίτους (όπως θυγατρικές εταιρίες) στο Έργο, παραμένει μόνος υπεύθυνος για την</w:t>
      </w:r>
      <w:r>
        <w:rPr>
          <w:spacing w:val="-6"/>
        </w:rPr>
        <w:t xml:space="preserve"> </w:t>
      </w:r>
      <w:r>
        <w:t>διεκπεραίωση</w:t>
      </w:r>
      <w:r>
        <w:rPr>
          <w:spacing w:val="-4"/>
        </w:rPr>
        <w:t xml:space="preserve"> </w:t>
      </w:r>
      <w:r>
        <w:t>του</w:t>
      </w:r>
      <w:r>
        <w:rPr>
          <w:spacing w:val="-4"/>
        </w:rPr>
        <w:t xml:space="preserve"> </w:t>
      </w:r>
      <w:r>
        <w:t>τμήματος</w:t>
      </w:r>
      <w:r>
        <w:rPr>
          <w:spacing w:val="-4"/>
        </w:rPr>
        <w:t xml:space="preserve"> </w:t>
      </w:r>
      <w:r>
        <w:t>του</w:t>
      </w:r>
      <w:r>
        <w:rPr>
          <w:spacing w:val="-2"/>
        </w:rPr>
        <w:t xml:space="preserve"> </w:t>
      </w:r>
      <w:r>
        <w:t>Έργου</w:t>
      </w:r>
      <w:r>
        <w:rPr>
          <w:spacing w:val="-5"/>
        </w:rPr>
        <w:t xml:space="preserve"> </w:t>
      </w:r>
      <w:r>
        <w:t>που</w:t>
      </w:r>
      <w:r>
        <w:rPr>
          <w:spacing w:val="-4"/>
        </w:rPr>
        <w:t xml:space="preserve"> </w:t>
      </w:r>
      <w:r>
        <w:t>του</w:t>
      </w:r>
      <w:r>
        <w:rPr>
          <w:spacing w:val="-7"/>
        </w:rPr>
        <w:t xml:space="preserve"> </w:t>
      </w:r>
      <w:r>
        <w:t>αναλογεί,</w:t>
      </w:r>
      <w:r>
        <w:rPr>
          <w:spacing w:val="-3"/>
        </w:rPr>
        <w:t xml:space="preserve"> </w:t>
      </w:r>
      <w:r>
        <w:t>αλλά</w:t>
      </w:r>
      <w:r>
        <w:rPr>
          <w:spacing w:val="-1"/>
        </w:rPr>
        <w:t xml:space="preserve"> </w:t>
      </w:r>
      <w:r>
        <w:t>και</w:t>
      </w:r>
      <w:r>
        <w:rPr>
          <w:spacing w:val="-3"/>
        </w:rPr>
        <w:t xml:space="preserve"> </w:t>
      </w:r>
      <w:r>
        <w:t>για</w:t>
      </w:r>
      <w:r>
        <w:rPr>
          <w:spacing w:val="-6"/>
        </w:rPr>
        <w:t xml:space="preserve"> </w:t>
      </w:r>
      <w:r>
        <w:t>την</w:t>
      </w:r>
      <w:r>
        <w:rPr>
          <w:spacing w:val="-8"/>
        </w:rPr>
        <w:t xml:space="preserve"> </w:t>
      </w:r>
      <w:r>
        <w:t xml:space="preserve">συμμόρφωση των τρίτων με τους όρους του παρόντος Συμφωνητικού Συνεργασίας και της εγκριτικής απόφασης. Κυρίως οφείλει να διασφαλίζει ότι η χρήση από τρίτους δεν επηρεάζει τα </w:t>
      </w:r>
      <w:r>
        <w:lastRenderedPageBreak/>
        <w:t>δικαιώματα και τις υποχρεώσεις των άλλων Μελών της Σύμπραξης, ιδίως ως προς τα πνε</w:t>
      </w:r>
      <w:r>
        <w:t>υματικά δικαιώματα.</w:t>
      </w:r>
    </w:p>
    <w:p w14:paraId="3C989C4F" w14:textId="77777777" w:rsidR="0093621C" w:rsidRDefault="006A003B">
      <w:pPr>
        <w:spacing w:before="200"/>
        <w:ind w:left="532"/>
      </w:pPr>
      <w:r>
        <w:t>ΑΡΘΡΟ</w:t>
      </w:r>
      <w:r>
        <w:rPr>
          <w:spacing w:val="-13"/>
        </w:rPr>
        <w:t xml:space="preserve"> </w:t>
      </w:r>
      <w:r>
        <w:t>4</w:t>
      </w:r>
      <w:r>
        <w:rPr>
          <w:spacing w:val="-11"/>
        </w:rPr>
        <w:t xml:space="preserve"> </w:t>
      </w:r>
      <w:r>
        <w:t>-</w:t>
      </w:r>
      <w:r>
        <w:rPr>
          <w:spacing w:val="-13"/>
        </w:rPr>
        <w:t xml:space="preserve"> </w:t>
      </w:r>
      <w:r>
        <w:t>ΟΡΓΑΝΩΣΗ/</w:t>
      </w:r>
      <w:r>
        <w:rPr>
          <w:spacing w:val="-9"/>
        </w:rPr>
        <w:t xml:space="preserve"> </w:t>
      </w:r>
      <w:r>
        <w:t>ΔΙΟΙΚΗΣΗ</w:t>
      </w:r>
      <w:r>
        <w:rPr>
          <w:spacing w:val="-12"/>
        </w:rPr>
        <w:t xml:space="preserve"> </w:t>
      </w:r>
      <w:r>
        <w:t>ΤΟΥ</w:t>
      </w:r>
      <w:r>
        <w:rPr>
          <w:spacing w:val="-10"/>
        </w:rPr>
        <w:t xml:space="preserve"> </w:t>
      </w:r>
      <w:r>
        <w:rPr>
          <w:spacing w:val="-4"/>
        </w:rPr>
        <w:t>ΕΡΓΟΥ</w:t>
      </w:r>
    </w:p>
    <w:p w14:paraId="45B15E56" w14:textId="77777777" w:rsidR="0093621C" w:rsidRDefault="006A003B">
      <w:pPr>
        <w:pStyle w:val="a4"/>
        <w:numPr>
          <w:ilvl w:val="1"/>
          <w:numId w:val="14"/>
        </w:numPr>
        <w:tabs>
          <w:tab w:val="left" w:pos="1167"/>
          <w:tab w:val="left" w:pos="1170"/>
        </w:tabs>
        <w:spacing w:before="61" w:line="276" w:lineRule="auto"/>
        <w:ind w:right="162"/>
      </w:pPr>
      <w:r>
        <w:t>Οι Φορείς της Σύμπραξης δεσμεύονται για την υιοθέτηση και την εφαρμογή επαρκούς και αποτελεσματικής δομής οργάνωσης/ διαχείρισης, η οποία θα διασφαλίζει την ομαλή διεκπεραίωση του Έργου, σύμφωνα με</w:t>
      </w:r>
      <w:r>
        <w:t xml:space="preserve"> τους όρους, προϋποθέσεις και διαδικασίες που αναφέρονται στην εγκριτική απόφαση και στην Πρόσκληση της Δράσης. Η δομή διαχείρισης του Έργου, καθώς και οι αρμοδιότητες, οι ρόλοι και τα καθήκοντα των Φορέων</w:t>
      </w:r>
      <w:r>
        <w:rPr>
          <w:spacing w:val="40"/>
        </w:rPr>
        <w:t xml:space="preserve"> </w:t>
      </w:r>
      <w:r>
        <w:t>και των προσώπων που εμπλέκονται στο έργο, θα διέπ</w:t>
      </w:r>
      <w:r>
        <w:t>ονται από τα αναφερόμενα στο Τεχνικό Παράρτημα Έργου (ΤΠΕ), το οποίο αποτελεί αναπόσπαστο τμήμα της εγκριτικής απόφασης του Έργου.</w:t>
      </w:r>
    </w:p>
    <w:p w14:paraId="407CE8B3" w14:textId="77777777" w:rsidR="009B5DC0" w:rsidRDefault="006A003B" w:rsidP="009B5DC0">
      <w:pPr>
        <w:pStyle w:val="a4"/>
        <w:numPr>
          <w:ilvl w:val="1"/>
          <w:numId w:val="14"/>
        </w:numPr>
        <w:tabs>
          <w:tab w:val="left" w:pos="1167"/>
          <w:tab w:val="left" w:pos="1170"/>
        </w:tabs>
        <w:spacing w:before="4" w:line="276" w:lineRule="auto"/>
        <w:ind w:right="166"/>
      </w:pPr>
      <w:r>
        <w:t>Τα</w:t>
      </w:r>
      <w:r w:rsidRPr="009B5DC0">
        <w:rPr>
          <w:spacing w:val="-9"/>
        </w:rPr>
        <w:t xml:space="preserve"> </w:t>
      </w:r>
      <w:r>
        <w:t>Μέλη</w:t>
      </w:r>
      <w:r w:rsidRPr="009B5DC0">
        <w:rPr>
          <w:spacing w:val="-10"/>
        </w:rPr>
        <w:t xml:space="preserve"> </w:t>
      </w:r>
      <w:r>
        <w:t>της</w:t>
      </w:r>
      <w:r w:rsidRPr="009B5DC0">
        <w:rPr>
          <w:spacing w:val="-8"/>
        </w:rPr>
        <w:t xml:space="preserve"> </w:t>
      </w:r>
      <w:r>
        <w:t>Σύμπραξης</w:t>
      </w:r>
      <w:r w:rsidRPr="009B5DC0">
        <w:rPr>
          <w:spacing w:val="-8"/>
        </w:rPr>
        <w:t xml:space="preserve"> </w:t>
      </w:r>
      <w:r>
        <w:t>ορίζουν</w:t>
      </w:r>
      <w:r w:rsidRPr="009B5DC0">
        <w:rPr>
          <w:spacing w:val="-9"/>
        </w:rPr>
        <w:t xml:space="preserve"> </w:t>
      </w:r>
      <w:r>
        <w:t>έναν</w:t>
      </w:r>
      <w:r w:rsidRPr="009B5DC0">
        <w:rPr>
          <w:spacing w:val="-10"/>
        </w:rPr>
        <w:t xml:space="preserve"> </w:t>
      </w:r>
      <w:r>
        <w:t>εξ</w:t>
      </w:r>
      <w:r w:rsidRPr="009B5DC0">
        <w:rPr>
          <w:spacing w:val="-8"/>
        </w:rPr>
        <w:t xml:space="preserve"> </w:t>
      </w:r>
      <w:r>
        <w:t>αυτών</w:t>
      </w:r>
      <w:r w:rsidRPr="009B5DC0">
        <w:rPr>
          <w:spacing w:val="-10"/>
        </w:rPr>
        <w:t xml:space="preserve"> </w:t>
      </w:r>
      <w:r>
        <w:t>ως</w:t>
      </w:r>
      <w:r w:rsidRPr="009B5DC0">
        <w:rPr>
          <w:spacing w:val="-6"/>
        </w:rPr>
        <w:t xml:space="preserve"> </w:t>
      </w:r>
      <w:r w:rsidRPr="009B5DC0">
        <w:rPr>
          <w:b/>
        </w:rPr>
        <w:t>Συντονιστή</w:t>
      </w:r>
      <w:r w:rsidRPr="009B5DC0">
        <w:rPr>
          <w:b/>
          <w:spacing w:val="-9"/>
        </w:rPr>
        <w:t xml:space="preserve"> </w:t>
      </w:r>
      <w:r>
        <w:t>Φορέα</w:t>
      </w:r>
      <w:r w:rsidRPr="009B5DC0">
        <w:rPr>
          <w:spacing w:val="-9"/>
        </w:rPr>
        <w:t xml:space="preserve"> </w:t>
      </w:r>
      <w:r>
        <w:t>του</w:t>
      </w:r>
      <w:r w:rsidRPr="009B5DC0">
        <w:rPr>
          <w:spacing w:val="-9"/>
        </w:rPr>
        <w:t xml:space="preserve"> </w:t>
      </w:r>
      <w:r>
        <w:t>Έργου.</w:t>
      </w:r>
      <w:r w:rsidRPr="009B5DC0">
        <w:rPr>
          <w:spacing w:val="-12"/>
        </w:rPr>
        <w:t xml:space="preserve"> </w:t>
      </w:r>
      <w:r>
        <w:t>Συντονιστής Φορέας</w:t>
      </w:r>
      <w:r w:rsidRPr="009B5DC0">
        <w:rPr>
          <w:spacing w:val="20"/>
        </w:rPr>
        <w:t xml:space="preserve"> </w:t>
      </w:r>
      <w:r>
        <w:t>του</w:t>
      </w:r>
      <w:r w:rsidRPr="009B5DC0">
        <w:rPr>
          <w:spacing w:val="20"/>
        </w:rPr>
        <w:t xml:space="preserve"> </w:t>
      </w:r>
      <w:r>
        <w:t>Έργου</w:t>
      </w:r>
      <w:r w:rsidRPr="009B5DC0">
        <w:rPr>
          <w:spacing w:val="20"/>
        </w:rPr>
        <w:t xml:space="preserve"> </w:t>
      </w:r>
      <w:r>
        <w:t>ορίζεται</w:t>
      </w:r>
      <w:r w:rsidRPr="009B5DC0">
        <w:rPr>
          <w:spacing w:val="21"/>
        </w:rPr>
        <w:t xml:space="preserve"> </w:t>
      </w:r>
      <w:r>
        <w:t>ο</w:t>
      </w:r>
      <w:r w:rsidRPr="009B5DC0">
        <w:rPr>
          <w:rFonts w:ascii="Times New Roman" w:hAnsi="Times New Roman"/>
          <w:spacing w:val="80"/>
        </w:rPr>
        <w:t xml:space="preserve"> </w:t>
      </w:r>
      <w:r w:rsidR="009B5DC0" w:rsidRPr="009B5DC0">
        <w:rPr>
          <w:rFonts w:ascii="Times New Roman" w:hAnsi="Times New Roman"/>
          <w:spacing w:val="80"/>
        </w:rPr>
        <w:t>………………</w:t>
      </w:r>
      <w:r w:rsidRPr="009B5DC0">
        <w:rPr>
          <w:rFonts w:ascii="Times New Roman" w:hAnsi="Times New Roman"/>
          <w:spacing w:val="80"/>
        </w:rPr>
        <w:t xml:space="preserve"> </w:t>
      </w:r>
      <w:r>
        <w:t>Ο</w:t>
      </w:r>
      <w:r w:rsidRPr="009B5DC0">
        <w:rPr>
          <w:spacing w:val="22"/>
        </w:rPr>
        <w:t xml:space="preserve"> </w:t>
      </w:r>
      <w:r>
        <w:t>Συντο</w:t>
      </w:r>
      <w:r>
        <w:t>νιστής</w:t>
      </w:r>
      <w:r w:rsidRPr="009B5DC0">
        <w:rPr>
          <w:spacing w:val="17"/>
        </w:rPr>
        <w:t xml:space="preserve"> </w:t>
      </w:r>
      <w:r>
        <w:t>Φορέας</w:t>
      </w:r>
      <w:r w:rsidRPr="009B5DC0">
        <w:rPr>
          <w:spacing w:val="20"/>
        </w:rPr>
        <w:t xml:space="preserve"> </w:t>
      </w:r>
      <w:r>
        <w:t>ενεργεί</w:t>
      </w:r>
      <w:r w:rsidRPr="009B5DC0">
        <w:rPr>
          <w:spacing w:val="21"/>
        </w:rPr>
        <w:t xml:space="preserve"> </w:t>
      </w:r>
      <w:r>
        <w:t>ως</w:t>
      </w:r>
      <w:r w:rsidRPr="009B5DC0">
        <w:rPr>
          <w:spacing w:val="20"/>
        </w:rPr>
        <w:t xml:space="preserve"> </w:t>
      </w:r>
      <w:r>
        <w:t>κοινός</w:t>
      </w:r>
      <w:r w:rsidRPr="009B5DC0">
        <w:rPr>
          <w:spacing w:val="20"/>
        </w:rPr>
        <w:t xml:space="preserve"> </w:t>
      </w:r>
      <w:r>
        <w:t>εκπρόσωπος</w:t>
      </w:r>
      <w:r w:rsidR="009B5DC0">
        <w:t xml:space="preserve"> </w:t>
      </w:r>
      <w:r>
        <w:t>όλων</w:t>
      </w:r>
      <w:r w:rsidRPr="009B5DC0">
        <w:rPr>
          <w:spacing w:val="-11"/>
        </w:rPr>
        <w:t xml:space="preserve"> </w:t>
      </w:r>
      <w:r>
        <w:t>των</w:t>
      </w:r>
      <w:r w:rsidRPr="009B5DC0">
        <w:rPr>
          <w:spacing w:val="-10"/>
        </w:rPr>
        <w:t xml:space="preserve"> </w:t>
      </w:r>
      <w:r>
        <w:t>Φορέων</w:t>
      </w:r>
      <w:r w:rsidRPr="009B5DC0">
        <w:rPr>
          <w:spacing w:val="-10"/>
        </w:rPr>
        <w:t xml:space="preserve"> </w:t>
      </w:r>
      <w:r>
        <w:t>που</w:t>
      </w:r>
      <w:r w:rsidRPr="009B5DC0">
        <w:rPr>
          <w:spacing w:val="-9"/>
        </w:rPr>
        <w:t xml:space="preserve"> </w:t>
      </w:r>
      <w:r>
        <w:t>συμπράττουν</w:t>
      </w:r>
      <w:r w:rsidRPr="009B5DC0">
        <w:rPr>
          <w:spacing w:val="-9"/>
        </w:rPr>
        <w:t xml:space="preserve"> </w:t>
      </w:r>
      <w:r>
        <w:t>και</w:t>
      </w:r>
      <w:r w:rsidRPr="009B5DC0">
        <w:rPr>
          <w:spacing w:val="-10"/>
        </w:rPr>
        <w:t xml:space="preserve"> </w:t>
      </w:r>
      <w:r>
        <w:t>αναλαμβάνει</w:t>
      </w:r>
      <w:r w:rsidRPr="009B5DC0">
        <w:rPr>
          <w:spacing w:val="-11"/>
        </w:rPr>
        <w:t xml:space="preserve"> </w:t>
      </w:r>
      <w:r>
        <w:t>την</w:t>
      </w:r>
      <w:r w:rsidRPr="009B5DC0">
        <w:rPr>
          <w:spacing w:val="-10"/>
        </w:rPr>
        <w:t xml:space="preserve"> </w:t>
      </w:r>
      <w:r>
        <w:t>ευθύνη</w:t>
      </w:r>
      <w:r w:rsidRPr="009B5DC0">
        <w:rPr>
          <w:spacing w:val="-10"/>
        </w:rPr>
        <w:t xml:space="preserve"> </w:t>
      </w:r>
      <w:r>
        <w:t>για</w:t>
      </w:r>
      <w:r w:rsidRPr="009B5DC0">
        <w:rPr>
          <w:spacing w:val="-10"/>
        </w:rPr>
        <w:t xml:space="preserve"> </w:t>
      </w:r>
      <w:r>
        <w:t>τη</w:t>
      </w:r>
      <w:r w:rsidRPr="009B5DC0">
        <w:rPr>
          <w:spacing w:val="-10"/>
        </w:rPr>
        <w:t xml:space="preserve"> </w:t>
      </w:r>
      <w:r>
        <w:t>συνολική</w:t>
      </w:r>
      <w:r w:rsidRPr="009B5DC0">
        <w:rPr>
          <w:spacing w:val="-10"/>
        </w:rPr>
        <w:t xml:space="preserve"> </w:t>
      </w:r>
      <w:r>
        <w:t>διαχείριση του Έργου.</w:t>
      </w:r>
      <w:r w:rsidRPr="009B5DC0">
        <w:rPr>
          <w:spacing w:val="-2"/>
        </w:rPr>
        <w:t xml:space="preserve"> </w:t>
      </w:r>
      <w:r>
        <w:t>Οι δραστηριότητες</w:t>
      </w:r>
      <w:r w:rsidRPr="009B5DC0">
        <w:rPr>
          <w:spacing w:val="-1"/>
        </w:rPr>
        <w:t xml:space="preserve"> </w:t>
      </w:r>
      <w:r>
        <w:t>και</w:t>
      </w:r>
      <w:r w:rsidRPr="009B5DC0">
        <w:rPr>
          <w:spacing w:val="-2"/>
        </w:rPr>
        <w:t xml:space="preserve"> </w:t>
      </w:r>
      <w:r>
        <w:t>υποχρεώσεις</w:t>
      </w:r>
      <w:r w:rsidRPr="009B5DC0">
        <w:rPr>
          <w:spacing w:val="-2"/>
        </w:rPr>
        <w:t xml:space="preserve"> </w:t>
      </w:r>
      <w:r>
        <w:t>που</w:t>
      </w:r>
      <w:r w:rsidRPr="009B5DC0">
        <w:rPr>
          <w:spacing w:val="-2"/>
        </w:rPr>
        <w:t xml:space="preserve"> </w:t>
      </w:r>
      <w:r>
        <w:t>συναρτώνται</w:t>
      </w:r>
      <w:r w:rsidRPr="009B5DC0">
        <w:rPr>
          <w:spacing w:val="-3"/>
        </w:rPr>
        <w:t xml:space="preserve"> </w:t>
      </w:r>
      <w:r>
        <w:t>με</w:t>
      </w:r>
      <w:r w:rsidRPr="009B5DC0">
        <w:rPr>
          <w:spacing w:val="-2"/>
        </w:rPr>
        <w:t xml:space="preserve"> </w:t>
      </w:r>
      <w:r>
        <w:t>το</w:t>
      </w:r>
      <w:r w:rsidRPr="009B5DC0">
        <w:rPr>
          <w:spacing w:val="-1"/>
        </w:rPr>
        <w:t xml:space="preserve"> </w:t>
      </w:r>
      <w:r>
        <w:t>ρόλο ενός Φορέα ως Συντονιστή δεν μπορούν να εκχωρηθούν σε τρίτους.</w:t>
      </w:r>
    </w:p>
    <w:p w14:paraId="12F8049B" w14:textId="77777777" w:rsidR="0093621C" w:rsidRDefault="006A003B" w:rsidP="009B5DC0">
      <w:pPr>
        <w:pStyle w:val="a4"/>
        <w:numPr>
          <w:ilvl w:val="1"/>
          <w:numId w:val="14"/>
        </w:numPr>
        <w:tabs>
          <w:tab w:val="left" w:pos="1167"/>
          <w:tab w:val="left" w:pos="1170"/>
        </w:tabs>
        <w:spacing w:before="4" w:line="276" w:lineRule="auto"/>
        <w:ind w:right="166"/>
      </w:pPr>
      <w:r>
        <w:t>Τα Μέλη της Σύμπραξης ορίζουν ένα φυσικό πρόσωπο ως Συντονιστή ΟΠΣΚΕ του Έργου. Συντονιστής ΟΠΣΚΕ του Έργου ορίζεται ο …….. .</w:t>
      </w:r>
      <w:r w:rsidRPr="009B5DC0">
        <w:rPr>
          <w:spacing w:val="40"/>
        </w:rPr>
        <w:t xml:space="preserve"> </w:t>
      </w:r>
      <w:r>
        <w:t>Ο Συντονιστής ΟΠΣΚΕ διαχειρίζεται το σύνολο των απαιτούμε</w:t>
      </w:r>
      <w:r>
        <w:t>νων ενεργειών του έργου από την έναρξη μέχρι και την ολοκλήρωση του, για λογαριασμό του Δικαιούχου/των Δικαιούχων. Συγκεκριμένα, ο Συντονιστής ΟΠΣΚΕ του έργου είναι υπεύθυνος για την υποβολή της αίτησης χρηματοδότησης, των αιτημάτων επαλήθευσης – πιστοποίη</w:t>
      </w:r>
      <w:r>
        <w:t>σης, καταβολής επιχορήγησης, αιτήματος τροποποίησης μείζονος σημασίας καθώς και τυχόν αιτήματος αντικατάστασης δικαιούχου, ένστασης ή παραίτησης δικαιώματος χρηματοδότησης. Επίσης ο Συντονιστής ΟΠΣΚΕ του έργου ενημερώνεται ηλεκτρονικά για όλες τις διαδικασ</w:t>
      </w:r>
      <w:r>
        <w:t>ίες που αφορούν στην πορεία του έργου.</w:t>
      </w:r>
    </w:p>
    <w:p w14:paraId="4FD55F29" w14:textId="77777777" w:rsidR="0093621C" w:rsidRDefault="0093621C">
      <w:pPr>
        <w:pStyle w:val="a3"/>
        <w:spacing w:before="32"/>
        <w:ind w:left="0"/>
        <w:jc w:val="left"/>
      </w:pPr>
    </w:p>
    <w:p w14:paraId="47B09238" w14:textId="77777777" w:rsidR="0093621C" w:rsidRDefault="006A003B">
      <w:pPr>
        <w:ind w:left="532"/>
      </w:pPr>
      <w:r>
        <w:t>ΑΡΘΡΟ</w:t>
      </w:r>
      <w:r>
        <w:rPr>
          <w:spacing w:val="-14"/>
        </w:rPr>
        <w:t xml:space="preserve"> </w:t>
      </w:r>
      <w:r>
        <w:t>5</w:t>
      </w:r>
      <w:r>
        <w:rPr>
          <w:spacing w:val="-9"/>
        </w:rPr>
        <w:t xml:space="preserve"> </w:t>
      </w:r>
      <w:r>
        <w:t>-</w:t>
      </w:r>
      <w:r>
        <w:rPr>
          <w:spacing w:val="-11"/>
        </w:rPr>
        <w:t xml:space="preserve"> </w:t>
      </w:r>
      <w:r>
        <w:t>ΧΡΗΜΑΤΟΔΟΤΗΣΗ</w:t>
      </w:r>
      <w:r>
        <w:rPr>
          <w:spacing w:val="-9"/>
        </w:rPr>
        <w:t xml:space="preserve"> </w:t>
      </w:r>
      <w:r>
        <w:t>–</w:t>
      </w:r>
      <w:r>
        <w:rPr>
          <w:spacing w:val="-10"/>
        </w:rPr>
        <w:t xml:space="preserve"> </w:t>
      </w:r>
      <w:r>
        <w:t>ΑΠΟΣΒΕΣΗ</w:t>
      </w:r>
      <w:r>
        <w:rPr>
          <w:spacing w:val="-13"/>
        </w:rPr>
        <w:t xml:space="preserve"> </w:t>
      </w:r>
      <w:r>
        <w:t>ΟΡΓΑΝΩΝ</w:t>
      </w:r>
      <w:r>
        <w:rPr>
          <w:spacing w:val="-11"/>
        </w:rPr>
        <w:t xml:space="preserve"> </w:t>
      </w:r>
      <w:r>
        <w:t>ΚΑΙ</w:t>
      </w:r>
      <w:r>
        <w:rPr>
          <w:spacing w:val="-11"/>
        </w:rPr>
        <w:t xml:space="preserve"> </w:t>
      </w:r>
      <w:r>
        <w:rPr>
          <w:spacing w:val="-2"/>
        </w:rPr>
        <w:t>ΕΞΟΠΛΙΣΜΟΥ</w:t>
      </w:r>
    </w:p>
    <w:p w14:paraId="5BE63E84" w14:textId="77777777" w:rsidR="0093621C" w:rsidRDefault="006A003B">
      <w:pPr>
        <w:pStyle w:val="a4"/>
        <w:numPr>
          <w:ilvl w:val="1"/>
          <w:numId w:val="13"/>
        </w:numPr>
        <w:tabs>
          <w:tab w:val="left" w:pos="1167"/>
          <w:tab w:val="left" w:pos="1170"/>
        </w:tabs>
        <w:spacing w:before="63" w:line="276" w:lineRule="auto"/>
        <w:ind w:right="162"/>
      </w:pPr>
      <w:r>
        <w:t>Η δημόσια χρηματοδότηση που αναλογεί στους δικαιούχους καταβάλλεται από την ΕΥΔΠ Δυτικής Ελλάδας μέσω του Ειδικού Λογαριασμού της Γενικής Γραμματείας Έρευνας και Καινοτομίας, απευθείας στους δικαιούχους, όπως ειδικότερα προβλέπεται στην πρόσκληση της Δράση</w:t>
      </w:r>
      <w:r>
        <w:t>ς ενότητα Ι.1.11.3 – ΚΑΤΑΒΟΛΗ ΔΗΜΟΣΙΑΣ ΧΡΗΜΑΤΟΔΟΤΗΣΗΣ.</w:t>
      </w:r>
    </w:p>
    <w:p w14:paraId="2AF9356E" w14:textId="77777777" w:rsidR="0093621C" w:rsidRDefault="006A003B">
      <w:pPr>
        <w:pStyle w:val="a4"/>
        <w:numPr>
          <w:ilvl w:val="1"/>
          <w:numId w:val="13"/>
        </w:numPr>
        <w:tabs>
          <w:tab w:val="left" w:pos="1167"/>
          <w:tab w:val="left" w:pos="1170"/>
        </w:tabs>
        <w:spacing w:before="1" w:line="276" w:lineRule="auto"/>
        <w:ind w:right="168"/>
      </w:pPr>
      <w:r>
        <w:t>Τα όργανα και ο εξοπλισμός, η απόσβεση της αγοράς του οποίου χρεώνεται στο Έργο, θα ανήκει</w:t>
      </w:r>
      <w:r>
        <w:rPr>
          <w:spacing w:val="-2"/>
        </w:rPr>
        <w:t xml:space="preserve"> </w:t>
      </w:r>
      <w:r>
        <w:t>στον</w:t>
      </w:r>
      <w:r>
        <w:rPr>
          <w:spacing w:val="-3"/>
        </w:rPr>
        <w:t xml:space="preserve"> </w:t>
      </w:r>
      <w:r>
        <w:t>Φορέα</w:t>
      </w:r>
      <w:r>
        <w:rPr>
          <w:spacing w:val="-4"/>
        </w:rPr>
        <w:t xml:space="preserve"> </w:t>
      </w:r>
      <w:r>
        <w:t>της</w:t>
      </w:r>
      <w:r>
        <w:rPr>
          <w:spacing w:val="-2"/>
        </w:rPr>
        <w:t xml:space="preserve"> </w:t>
      </w:r>
      <w:r>
        <w:t>Σύμπραξης,</w:t>
      </w:r>
      <w:r>
        <w:rPr>
          <w:spacing w:val="-2"/>
        </w:rPr>
        <w:t xml:space="preserve"> </w:t>
      </w:r>
      <w:r>
        <w:t>στα</w:t>
      </w:r>
      <w:r>
        <w:rPr>
          <w:spacing w:val="-5"/>
        </w:rPr>
        <w:t xml:space="preserve"> </w:t>
      </w:r>
      <w:r>
        <w:t>λογιστικά</w:t>
      </w:r>
      <w:r>
        <w:rPr>
          <w:spacing w:val="-5"/>
        </w:rPr>
        <w:t xml:space="preserve"> </w:t>
      </w:r>
      <w:r>
        <w:t>βιβλία</w:t>
      </w:r>
      <w:r>
        <w:rPr>
          <w:spacing w:val="-3"/>
        </w:rPr>
        <w:t xml:space="preserve"> </w:t>
      </w:r>
      <w:r>
        <w:t>του</w:t>
      </w:r>
      <w:r>
        <w:rPr>
          <w:spacing w:val="-4"/>
        </w:rPr>
        <w:t xml:space="preserve"> </w:t>
      </w:r>
      <w:r>
        <w:t>οποίου</w:t>
      </w:r>
      <w:r>
        <w:rPr>
          <w:spacing w:val="-2"/>
        </w:rPr>
        <w:t xml:space="preserve"> </w:t>
      </w:r>
      <w:r>
        <w:t>έχει</w:t>
      </w:r>
      <w:r>
        <w:rPr>
          <w:spacing w:val="-2"/>
        </w:rPr>
        <w:t xml:space="preserve"> </w:t>
      </w:r>
      <w:r>
        <w:t>εγγραφεί</w:t>
      </w:r>
      <w:r>
        <w:rPr>
          <w:spacing w:val="-2"/>
        </w:rPr>
        <w:t xml:space="preserve"> </w:t>
      </w:r>
      <w:r>
        <w:t>η</w:t>
      </w:r>
      <w:r>
        <w:rPr>
          <w:spacing w:val="-3"/>
        </w:rPr>
        <w:t xml:space="preserve"> </w:t>
      </w:r>
      <w:r>
        <w:t xml:space="preserve">δαπάνη </w:t>
      </w:r>
      <w:r>
        <w:rPr>
          <w:spacing w:val="-2"/>
        </w:rPr>
        <w:t>απόσβεσης.</w:t>
      </w:r>
    </w:p>
    <w:p w14:paraId="358390E2" w14:textId="77777777" w:rsidR="0093621C" w:rsidRDefault="0093621C">
      <w:pPr>
        <w:pStyle w:val="a3"/>
        <w:ind w:left="0"/>
        <w:jc w:val="left"/>
      </w:pPr>
    </w:p>
    <w:p w14:paraId="1359F25D" w14:textId="77777777" w:rsidR="0093621C" w:rsidRDefault="006A003B">
      <w:pPr>
        <w:ind w:left="532"/>
      </w:pPr>
      <w:r>
        <w:t>ΑΡΘΡΟ</w:t>
      </w:r>
      <w:r>
        <w:rPr>
          <w:spacing w:val="-15"/>
        </w:rPr>
        <w:t xml:space="preserve"> </w:t>
      </w:r>
      <w:r>
        <w:t>6</w:t>
      </w:r>
      <w:r>
        <w:rPr>
          <w:spacing w:val="-12"/>
        </w:rPr>
        <w:t xml:space="preserve"> </w:t>
      </w:r>
      <w:r>
        <w:t>–</w:t>
      </w:r>
      <w:r>
        <w:rPr>
          <w:spacing w:val="-12"/>
        </w:rPr>
        <w:t xml:space="preserve"> </w:t>
      </w:r>
      <w:r>
        <w:t>ΔΙΚΑΙΩ</w:t>
      </w:r>
      <w:r>
        <w:t>ΜΑΤΑ</w:t>
      </w:r>
      <w:r>
        <w:rPr>
          <w:spacing w:val="-11"/>
        </w:rPr>
        <w:t xml:space="preserve"> </w:t>
      </w:r>
      <w:r>
        <w:t>ΔΙΑΝΟΗΤΙΚΗΣ</w:t>
      </w:r>
      <w:r>
        <w:rPr>
          <w:spacing w:val="-11"/>
        </w:rPr>
        <w:t xml:space="preserve"> </w:t>
      </w:r>
      <w:r>
        <w:rPr>
          <w:spacing w:val="-2"/>
        </w:rPr>
        <w:t>ΙΔΙΟΚΤΗΣΙΑΣ</w:t>
      </w:r>
    </w:p>
    <w:p w14:paraId="7CB39F77" w14:textId="77777777" w:rsidR="0093621C" w:rsidRDefault="006A003B">
      <w:pPr>
        <w:pStyle w:val="a4"/>
        <w:numPr>
          <w:ilvl w:val="1"/>
          <w:numId w:val="12"/>
        </w:numPr>
        <w:tabs>
          <w:tab w:val="left" w:pos="1602"/>
        </w:tabs>
        <w:spacing w:before="61"/>
        <w:ind w:left="1602" w:hanging="434"/>
      </w:pPr>
      <w:r>
        <w:rPr>
          <w:spacing w:val="-2"/>
        </w:rPr>
        <w:t>Γενικά</w:t>
      </w:r>
    </w:p>
    <w:p w14:paraId="11F99597" w14:textId="77777777" w:rsidR="0093621C" w:rsidRDefault="006A003B">
      <w:pPr>
        <w:pStyle w:val="a3"/>
        <w:spacing w:before="240" w:line="295" w:lineRule="auto"/>
        <w:ind w:right="107" w:firstLine="427"/>
      </w:pPr>
      <w:r>
        <w:t>Κάθε Φορέας της Σύμπραξης δεσμεύεται καταρχήν από τους όρους και τις προϋποθέσεις που καθορίζονται</w:t>
      </w:r>
      <w:r>
        <w:rPr>
          <w:spacing w:val="40"/>
        </w:rPr>
        <w:t xml:space="preserve"> </w:t>
      </w:r>
      <w:r>
        <w:t>στην</w:t>
      </w:r>
      <w:r>
        <w:rPr>
          <w:spacing w:val="40"/>
        </w:rPr>
        <w:t xml:space="preserve"> </w:t>
      </w:r>
      <w:r>
        <w:t>εγκριτική απόφαση,</w:t>
      </w:r>
      <w:r>
        <w:rPr>
          <w:spacing w:val="40"/>
        </w:rPr>
        <w:t xml:space="preserve"> </w:t>
      </w:r>
      <w:r>
        <w:t>καθώς</w:t>
      </w:r>
      <w:r>
        <w:rPr>
          <w:spacing w:val="40"/>
        </w:rPr>
        <w:t xml:space="preserve"> </w:t>
      </w:r>
      <w:r>
        <w:t>και</w:t>
      </w:r>
      <w:r>
        <w:rPr>
          <w:spacing w:val="40"/>
        </w:rPr>
        <w:t xml:space="preserve"> </w:t>
      </w:r>
      <w:r>
        <w:t>στην</w:t>
      </w:r>
      <w:r>
        <w:rPr>
          <w:spacing w:val="40"/>
        </w:rPr>
        <w:t xml:space="preserve"> </w:t>
      </w:r>
      <w:r>
        <w:t>Προκήρυξη</w:t>
      </w:r>
      <w:r>
        <w:rPr>
          <w:spacing w:val="40"/>
        </w:rPr>
        <w:t xml:space="preserve"> </w:t>
      </w:r>
      <w:r>
        <w:t>της</w:t>
      </w:r>
      <w:r>
        <w:rPr>
          <w:spacing w:val="40"/>
        </w:rPr>
        <w:t xml:space="preserve"> </w:t>
      </w:r>
      <w:r>
        <w:t>Δράσης 1.i.1 «Παραγωγή νέων/ βελτιωμένων</w:t>
      </w:r>
      <w:r>
        <w:rPr>
          <w:spacing w:val="-2"/>
        </w:rPr>
        <w:t xml:space="preserve"> </w:t>
      </w:r>
      <w:r>
        <w:t>προϊόντων,</w:t>
      </w:r>
      <w:r>
        <w:rPr>
          <w:spacing w:val="-1"/>
        </w:rPr>
        <w:t xml:space="preserve"> </w:t>
      </w:r>
      <w:r>
        <w:t>υπηρεσιών</w:t>
      </w:r>
      <w:r>
        <w:rPr>
          <w:spacing w:val="-2"/>
        </w:rPr>
        <w:t xml:space="preserve"> </w:t>
      </w:r>
      <w:r>
        <w:t>και</w:t>
      </w:r>
      <w:r>
        <w:rPr>
          <w:spacing w:val="-2"/>
        </w:rPr>
        <w:t xml:space="preserve"> </w:t>
      </w:r>
      <w:r>
        <w:t>διεργασιών</w:t>
      </w:r>
      <w:r>
        <w:rPr>
          <w:spacing w:val="-2"/>
        </w:rPr>
        <w:t xml:space="preserve"> </w:t>
      </w:r>
      <w:r>
        <w:t>σύμφωνα</w:t>
      </w:r>
      <w:r>
        <w:rPr>
          <w:spacing w:val="-1"/>
        </w:rPr>
        <w:t xml:space="preserve"> </w:t>
      </w:r>
      <w:r>
        <w:t>με</w:t>
      </w:r>
      <w:r>
        <w:rPr>
          <w:spacing w:val="-1"/>
        </w:rPr>
        <w:t xml:space="preserve"> </w:t>
      </w:r>
      <w:r>
        <w:t>την</w:t>
      </w:r>
      <w:r>
        <w:rPr>
          <w:spacing w:val="-2"/>
        </w:rPr>
        <w:t xml:space="preserve"> </w:t>
      </w:r>
      <w:r>
        <w:t>ΕΣΕΕ</w:t>
      </w:r>
      <w:r>
        <w:rPr>
          <w:spacing w:val="-4"/>
        </w:rPr>
        <w:t xml:space="preserve"> </w:t>
      </w:r>
      <w:r>
        <w:t>και</w:t>
      </w:r>
      <w:r>
        <w:rPr>
          <w:spacing w:val="-2"/>
        </w:rPr>
        <w:t xml:space="preserve"> </w:t>
      </w:r>
      <w:r>
        <w:t>την</w:t>
      </w:r>
      <w:r>
        <w:rPr>
          <w:spacing w:val="-2"/>
        </w:rPr>
        <w:t xml:space="preserve"> </w:t>
      </w:r>
      <w:r>
        <w:t>εξειδίκευση</w:t>
      </w:r>
      <w:r>
        <w:rPr>
          <w:spacing w:val="-2"/>
        </w:rPr>
        <w:t xml:space="preserve"> </w:t>
      </w:r>
      <w:r>
        <w:t>της σε περιφερειακό επίπεδο, μέσω της ενίσχυσης επιχειρήσεων και της συνεργασίας τους με ερευνητικούς φορείς» του Προγράμματος «Δυτική Ελλάδα 2021-2027» και στην αντίστοιχη Πρόσκληση της Δράσης, εκτός αν σ</w:t>
      </w:r>
      <w:r>
        <w:t>το παρόν Συμφωνητικό αναφέρονται συμπληρωματικές διατάξεις.</w:t>
      </w:r>
    </w:p>
    <w:p w14:paraId="2EEC70FD" w14:textId="77777777" w:rsidR="0093621C" w:rsidRDefault="006A003B">
      <w:pPr>
        <w:pStyle w:val="a4"/>
        <w:numPr>
          <w:ilvl w:val="1"/>
          <w:numId w:val="12"/>
        </w:numPr>
        <w:tabs>
          <w:tab w:val="left" w:pos="1602"/>
        </w:tabs>
        <w:spacing w:before="1"/>
        <w:ind w:left="1602" w:hanging="434"/>
      </w:pPr>
      <w:r>
        <w:t>Ιδιοκτησία</w:t>
      </w:r>
      <w:r>
        <w:rPr>
          <w:spacing w:val="-9"/>
        </w:rPr>
        <w:t xml:space="preserve"> </w:t>
      </w:r>
      <w:r>
        <w:t>και</w:t>
      </w:r>
      <w:r>
        <w:rPr>
          <w:spacing w:val="-5"/>
        </w:rPr>
        <w:t xml:space="preserve"> </w:t>
      </w:r>
      <w:r>
        <w:t>Προστασία</w:t>
      </w:r>
      <w:r>
        <w:rPr>
          <w:spacing w:val="-8"/>
        </w:rPr>
        <w:t xml:space="preserve"> </w:t>
      </w:r>
      <w:r>
        <w:rPr>
          <w:spacing w:val="-2"/>
        </w:rPr>
        <w:t>Γνώσης</w:t>
      </w:r>
    </w:p>
    <w:p w14:paraId="3FB7570D" w14:textId="77777777" w:rsidR="0093621C" w:rsidRDefault="006A003B">
      <w:pPr>
        <w:pStyle w:val="a4"/>
        <w:numPr>
          <w:ilvl w:val="2"/>
          <w:numId w:val="12"/>
        </w:numPr>
        <w:tabs>
          <w:tab w:val="left" w:pos="1794"/>
        </w:tabs>
        <w:spacing w:before="38"/>
        <w:ind w:left="1794" w:hanging="626"/>
      </w:pPr>
      <w:r>
        <w:rPr>
          <w:spacing w:val="-2"/>
        </w:rPr>
        <w:t>Γενικά</w:t>
      </w:r>
    </w:p>
    <w:p w14:paraId="77936FF3" w14:textId="77777777" w:rsidR="0093621C" w:rsidRDefault="006A003B">
      <w:pPr>
        <w:pStyle w:val="a3"/>
        <w:spacing w:before="241" w:line="295" w:lineRule="auto"/>
        <w:ind w:right="105" w:firstLine="427"/>
      </w:pPr>
      <w:r>
        <w:t>Κατά</w:t>
      </w:r>
      <w:r>
        <w:rPr>
          <w:spacing w:val="-1"/>
        </w:rPr>
        <w:t xml:space="preserve"> </w:t>
      </w:r>
      <w:r>
        <w:t>γενική</w:t>
      </w:r>
      <w:r>
        <w:rPr>
          <w:spacing w:val="-1"/>
        </w:rPr>
        <w:t xml:space="preserve"> </w:t>
      </w:r>
      <w:r>
        <w:t>αρχή</w:t>
      </w:r>
      <w:r>
        <w:rPr>
          <w:spacing w:val="-3"/>
        </w:rPr>
        <w:t xml:space="preserve"> </w:t>
      </w:r>
      <w:r>
        <w:t>τα</w:t>
      </w:r>
      <w:r>
        <w:rPr>
          <w:spacing w:val="-1"/>
        </w:rPr>
        <w:t xml:space="preserve"> </w:t>
      </w:r>
      <w:r>
        <w:t>αποτελέσματα</w:t>
      </w:r>
      <w:r>
        <w:rPr>
          <w:spacing w:val="-1"/>
        </w:rPr>
        <w:t xml:space="preserve"> </w:t>
      </w:r>
      <w:r>
        <w:t>του</w:t>
      </w:r>
      <w:r>
        <w:rPr>
          <w:spacing w:val="-3"/>
        </w:rPr>
        <w:t xml:space="preserve"> </w:t>
      </w:r>
      <w:r>
        <w:t>έργου,</w:t>
      </w:r>
      <w:r>
        <w:rPr>
          <w:spacing w:val="-1"/>
        </w:rPr>
        <w:t xml:space="preserve"> </w:t>
      </w:r>
      <w:r>
        <w:t>δηλαδή</w:t>
      </w:r>
      <w:r>
        <w:rPr>
          <w:spacing w:val="-2"/>
        </w:rPr>
        <w:t xml:space="preserve"> </w:t>
      </w:r>
      <w:r>
        <w:t>η</w:t>
      </w:r>
      <w:r>
        <w:rPr>
          <w:spacing w:val="-1"/>
        </w:rPr>
        <w:t xml:space="preserve"> </w:t>
      </w:r>
      <w:r>
        <w:t>παραγόμενη</w:t>
      </w:r>
      <w:r>
        <w:rPr>
          <w:spacing w:val="-3"/>
        </w:rPr>
        <w:t xml:space="preserve"> </w:t>
      </w:r>
      <w:r>
        <w:t>γνώση</w:t>
      </w:r>
      <w:r>
        <w:rPr>
          <w:spacing w:val="-3"/>
        </w:rPr>
        <w:t xml:space="preserve"> </w:t>
      </w:r>
      <w:r>
        <w:t>(foreground),</w:t>
      </w:r>
      <w:r>
        <w:rPr>
          <w:spacing w:val="-1"/>
        </w:rPr>
        <w:t xml:space="preserve"> </w:t>
      </w:r>
      <w:r>
        <w:t xml:space="preserve">αποτελεί </w:t>
      </w:r>
      <w:r>
        <w:lastRenderedPageBreak/>
        <w:t>ιδιοκτησία του Φορέα που την παράγει.</w:t>
      </w:r>
    </w:p>
    <w:p w14:paraId="6E3AC27F" w14:textId="77777777" w:rsidR="0093621C" w:rsidRDefault="006A003B">
      <w:pPr>
        <w:pStyle w:val="a4"/>
        <w:numPr>
          <w:ilvl w:val="2"/>
          <w:numId w:val="12"/>
        </w:numPr>
        <w:tabs>
          <w:tab w:val="left" w:pos="1794"/>
        </w:tabs>
        <w:spacing w:line="268" w:lineRule="exact"/>
        <w:ind w:left="1794" w:hanging="626"/>
      </w:pPr>
      <w:r>
        <w:rPr>
          <w:spacing w:val="-2"/>
        </w:rPr>
        <w:t>Συνιδιοκτησία</w:t>
      </w:r>
    </w:p>
    <w:p w14:paraId="5F4480D7" w14:textId="77777777" w:rsidR="0093621C" w:rsidRDefault="006A003B">
      <w:pPr>
        <w:pStyle w:val="a3"/>
        <w:spacing w:before="240" w:line="295" w:lineRule="auto"/>
        <w:ind w:right="105" w:firstLine="427"/>
      </w:pPr>
      <w:r>
        <w:t xml:space="preserve">Εάν κατά τη διάρκεια υλοποίησης του έργου παραχθεί </w:t>
      </w:r>
      <w:r>
        <w:rPr>
          <w:b/>
        </w:rPr>
        <w:t xml:space="preserve">κοινή </w:t>
      </w:r>
      <w:r>
        <w:t>εφεύρεση, σχεδιασμός, προϊόν ή εργασία, στην οποία έχουν συνεισφέρει δύο τουλάχιστον Φορείς της Σύμπραξης και εάν τα χαρακτηριστικά της εφεύρεσης, σχεδιασμού, προϊόντος ή εργασίας είναι τέτοια που κα</w:t>
      </w:r>
      <w:r>
        <w:t>θιστούν αδύνατο τον διαχωρισμό για το σκοπό υποβολής αίτησης για απόκτηση και διατήρηση της προστασίας των αντίστοιχων πνευματικών δικαιωμάτων, οι εμπλεκόμενοι Φορείς της Σύμπραξης συμφωνούν ότι θα αποταθούν από κοινού για την απόκτηση και τη διατήρηση των</w:t>
      </w:r>
      <w:r>
        <w:t xml:space="preserve"> αντίστοιχων δικαιωμάτων. Σε αντίθετη περίπτωση, θα επιδιώξουν την σύναψη κατάλληλων, μεταξύ τους, συμφωνιών τόσο ως προς την προστασία των πνευματικών δικαιωμάτων όσο και ως προς τον επιμερισμό του αντίστοιχου κόστους.</w:t>
      </w:r>
    </w:p>
    <w:p w14:paraId="620F97F0" w14:textId="77777777" w:rsidR="0093621C" w:rsidRDefault="006A003B" w:rsidP="00DC311A">
      <w:pPr>
        <w:pStyle w:val="a3"/>
        <w:spacing w:line="295" w:lineRule="auto"/>
        <w:ind w:right="107" w:firstLine="427"/>
      </w:pPr>
      <w:r>
        <w:t>Σε</w:t>
      </w:r>
      <w:r>
        <w:rPr>
          <w:spacing w:val="-7"/>
        </w:rPr>
        <w:t xml:space="preserve"> </w:t>
      </w:r>
      <w:r>
        <w:t>κάθε</w:t>
      </w:r>
      <w:r>
        <w:rPr>
          <w:spacing w:val="-9"/>
        </w:rPr>
        <w:t xml:space="preserve"> </w:t>
      </w:r>
      <w:r>
        <w:t>περίπτωση,</w:t>
      </w:r>
      <w:r>
        <w:rPr>
          <w:spacing w:val="-9"/>
        </w:rPr>
        <w:t xml:space="preserve"> </w:t>
      </w:r>
      <w:r>
        <w:t>οι</w:t>
      </w:r>
      <w:r>
        <w:rPr>
          <w:spacing w:val="-7"/>
        </w:rPr>
        <w:t xml:space="preserve"> </w:t>
      </w:r>
      <w:r>
        <w:t>συνδικαιούχοι</w:t>
      </w:r>
      <w:r>
        <w:rPr>
          <w:spacing w:val="-7"/>
        </w:rPr>
        <w:t xml:space="preserve"> </w:t>
      </w:r>
      <w:r>
        <w:t>θα</w:t>
      </w:r>
      <w:r>
        <w:rPr>
          <w:spacing w:val="-7"/>
        </w:rPr>
        <w:t xml:space="preserve"> </w:t>
      </w:r>
      <w:r>
        <w:t>έχουν</w:t>
      </w:r>
      <w:r>
        <w:rPr>
          <w:spacing w:val="-9"/>
        </w:rPr>
        <w:t xml:space="preserve"> </w:t>
      </w:r>
      <w:r>
        <w:t>το</w:t>
      </w:r>
      <w:r>
        <w:rPr>
          <w:spacing w:val="-5"/>
        </w:rPr>
        <w:t xml:space="preserve"> </w:t>
      </w:r>
      <w:r>
        <w:t>δικαίωμα</w:t>
      </w:r>
      <w:r>
        <w:rPr>
          <w:spacing w:val="-7"/>
        </w:rPr>
        <w:t xml:space="preserve"> </w:t>
      </w:r>
      <w:r>
        <w:t>χρήσης</w:t>
      </w:r>
      <w:r>
        <w:rPr>
          <w:spacing w:val="-8"/>
        </w:rPr>
        <w:t xml:space="preserve"> </w:t>
      </w:r>
      <w:r>
        <w:t>και</w:t>
      </w:r>
      <w:r>
        <w:rPr>
          <w:spacing w:val="-7"/>
        </w:rPr>
        <w:t xml:space="preserve"> </w:t>
      </w:r>
      <w:r>
        <w:t>παραχώρησης</w:t>
      </w:r>
      <w:r>
        <w:rPr>
          <w:spacing w:val="-6"/>
        </w:rPr>
        <w:t xml:space="preserve"> </w:t>
      </w:r>
      <w:r>
        <w:t>της</w:t>
      </w:r>
      <w:r>
        <w:rPr>
          <w:spacing w:val="-6"/>
        </w:rPr>
        <w:t xml:space="preserve"> </w:t>
      </w:r>
      <w:r>
        <w:t>χρήσης</w:t>
      </w:r>
      <w:r>
        <w:rPr>
          <w:spacing w:val="-6"/>
        </w:rPr>
        <w:t xml:space="preserve"> </w:t>
      </w:r>
      <w:r>
        <w:t>(με μη-αποκλειστικές άδειες) των εν λόγων δικαιωμάτων, με βάση τους όρους των τυχόν προϋπαρχουσών συμφωνιών,</w:t>
      </w:r>
      <w:r>
        <w:rPr>
          <w:spacing w:val="-7"/>
        </w:rPr>
        <w:t xml:space="preserve"> </w:t>
      </w:r>
      <w:r>
        <w:t>χωρίς</w:t>
      </w:r>
      <w:r>
        <w:rPr>
          <w:spacing w:val="-9"/>
        </w:rPr>
        <w:t xml:space="preserve"> </w:t>
      </w:r>
      <w:r>
        <w:t>την</w:t>
      </w:r>
      <w:r>
        <w:rPr>
          <w:spacing w:val="-8"/>
        </w:rPr>
        <w:t xml:space="preserve"> </w:t>
      </w:r>
      <w:r>
        <w:t>υποχρέωση</w:t>
      </w:r>
      <w:r>
        <w:rPr>
          <w:spacing w:val="-8"/>
        </w:rPr>
        <w:t xml:space="preserve"> </w:t>
      </w:r>
      <w:r>
        <w:t>καταβολής</w:t>
      </w:r>
      <w:r>
        <w:rPr>
          <w:spacing w:val="-9"/>
        </w:rPr>
        <w:t xml:space="preserve"> </w:t>
      </w:r>
      <w:r>
        <w:t>οικονομικού</w:t>
      </w:r>
      <w:r>
        <w:rPr>
          <w:spacing w:val="-7"/>
        </w:rPr>
        <w:t xml:space="preserve"> </w:t>
      </w:r>
      <w:r>
        <w:t>ανταλλάγματος</w:t>
      </w:r>
      <w:r>
        <w:rPr>
          <w:spacing w:val="-6"/>
        </w:rPr>
        <w:t xml:space="preserve"> </w:t>
      </w:r>
      <w:r>
        <w:t>προς</w:t>
      </w:r>
      <w:r>
        <w:rPr>
          <w:spacing w:val="-9"/>
        </w:rPr>
        <w:t xml:space="preserve"> </w:t>
      </w:r>
      <w:r>
        <w:t>τους</w:t>
      </w:r>
      <w:r>
        <w:rPr>
          <w:spacing w:val="-9"/>
        </w:rPr>
        <w:t xml:space="preserve"> </w:t>
      </w:r>
      <w:r>
        <w:t>υπόλοιπους</w:t>
      </w:r>
      <w:r>
        <w:rPr>
          <w:spacing w:val="-9"/>
        </w:rPr>
        <w:t xml:space="preserve"> </w:t>
      </w:r>
      <w:r>
        <w:t>Φορείς της Σύμπραξης ή την συγκατάθεση αυτών.</w:t>
      </w:r>
    </w:p>
    <w:p w14:paraId="0B44B83E" w14:textId="77777777" w:rsidR="009B5DC0" w:rsidRDefault="009B5DC0" w:rsidP="00DC311A">
      <w:pPr>
        <w:pStyle w:val="a3"/>
        <w:spacing w:line="295" w:lineRule="auto"/>
        <w:ind w:right="107" w:firstLine="427"/>
      </w:pPr>
    </w:p>
    <w:p w14:paraId="665CE522" w14:textId="77777777" w:rsidR="0093621C" w:rsidRDefault="006A003B" w:rsidP="00DC311A">
      <w:pPr>
        <w:pStyle w:val="a4"/>
        <w:numPr>
          <w:ilvl w:val="2"/>
          <w:numId w:val="12"/>
        </w:numPr>
        <w:tabs>
          <w:tab w:val="left" w:pos="1794"/>
        </w:tabs>
        <w:spacing w:line="268" w:lineRule="exact"/>
        <w:ind w:left="1794" w:hanging="626"/>
      </w:pPr>
      <w:r>
        <w:t>Μεταβίβαση</w:t>
      </w:r>
      <w:r>
        <w:rPr>
          <w:spacing w:val="-10"/>
        </w:rPr>
        <w:t xml:space="preserve"> </w:t>
      </w:r>
      <w:r>
        <w:t>δικαιωμάτων</w:t>
      </w:r>
      <w:r>
        <w:rPr>
          <w:spacing w:val="-12"/>
        </w:rPr>
        <w:t xml:space="preserve"> </w:t>
      </w:r>
      <w:r>
        <w:t>πνευματικής</w:t>
      </w:r>
      <w:r>
        <w:rPr>
          <w:spacing w:val="-8"/>
        </w:rPr>
        <w:t xml:space="preserve"> </w:t>
      </w:r>
      <w:r>
        <w:rPr>
          <w:spacing w:val="-2"/>
        </w:rPr>
        <w:t>ιδιοκτησίας</w:t>
      </w:r>
    </w:p>
    <w:p w14:paraId="14CF358D" w14:textId="77777777" w:rsidR="0093621C" w:rsidRDefault="006A003B" w:rsidP="00DC311A">
      <w:pPr>
        <w:pStyle w:val="a3"/>
        <w:spacing w:line="295" w:lineRule="auto"/>
        <w:ind w:right="106" w:firstLine="427"/>
      </w:pPr>
      <w:r>
        <w:t>Κάθε</w:t>
      </w:r>
      <w:r>
        <w:rPr>
          <w:spacing w:val="-13"/>
        </w:rPr>
        <w:t xml:space="preserve"> </w:t>
      </w:r>
      <w:r>
        <w:t>Μέλος</w:t>
      </w:r>
      <w:r>
        <w:rPr>
          <w:spacing w:val="-12"/>
        </w:rPr>
        <w:t xml:space="preserve"> </w:t>
      </w:r>
      <w:r>
        <w:t>της</w:t>
      </w:r>
      <w:r>
        <w:rPr>
          <w:spacing w:val="-13"/>
        </w:rPr>
        <w:t xml:space="preserve"> </w:t>
      </w:r>
      <w:r>
        <w:t>Σύμπραξης</w:t>
      </w:r>
      <w:r>
        <w:rPr>
          <w:spacing w:val="-12"/>
        </w:rPr>
        <w:t xml:space="preserve"> </w:t>
      </w:r>
      <w:r>
        <w:t>μπορεί</w:t>
      </w:r>
      <w:r>
        <w:rPr>
          <w:spacing w:val="-13"/>
        </w:rPr>
        <w:t xml:space="preserve"> </w:t>
      </w:r>
      <w:r>
        <w:t>να</w:t>
      </w:r>
      <w:r>
        <w:rPr>
          <w:spacing w:val="-12"/>
        </w:rPr>
        <w:t xml:space="preserve"> </w:t>
      </w:r>
      <w:r>
        <w:t>μεταβιβάσει</w:t>
      </w:r>
      <w:r>
        <w:rPr>
          <w:spacing w:val="-13"/>
        </w:rPr>
        <w:t xml:space="preserve"> </w:t>
      </w:r>
      <w:r>
        <w:t>ελεύθερα</w:t>
      </w:r>
      <w:r>
        <w:rPr>
          <w:spacing w:val="-12"/>
        </w:rPr>
        <w:t xml:space="preserve"> </w:t>
      </w:r>
      <w:r>
        <w:t>τα</w:t>
      </w:r>
      <w:r>
        <w:rPr>
          <w:spacing w:val="-12"/>
        </w:rPr>
        <w:t xml:space="preserve"> </w:t>
      </w:r>
      <w:r>
        <w:t>δικαιώματα</w:t>
      </w:r>
      <w:r>
        <w:rPr>
          <w:spacing w:val="-13"/>
        </w:rPr>
        <w:t xml:space="preserve"> </w:t>
      </w:r>
      <w:r>
        <w:t>πνευματικής</w:t>
      </w:r>
      <w:r>
        <w:rPr>
          <w:spacing w:val="-12"/>
        </w:rPr>
        <w:t xml:space="preserve"> </w:t>
      </w:r>
      <w:r>
        <w:t>ιδιοκτησίας των</w:t>
      </w:r>
      <w:r>
        <w:rPr>
          <w:spacing w:val="-6"/>
        </w:rPr>
        <w:t xml:space="preserve"> </w:t>
      </w:r>
      <w:r>
        <w:t>οποίων</w:t>
      </w:r>
      <w:r>
        <w:rPr>
          <w:spacing w:val="-7"/>
        </w:rPr>
        <w:t xml:space="preserve"> </w:t>
      </w:r>
      <w:r>
        <w:t>είναι</w:t>
      </w:r>
      <w:r>
        <w:rPr>
          <w:spacing w:val="-4"/>
        </w:rPr>
        <w:t xml:space="preserve"> </w:t>
      </w:r>
      <w:r>
        <w:t>δικαιούχος,</w:t>
      </w:r>
      <w:r>
        <w:rPr>
          <w:spacing w:val="-5"/>
        </w:rPr>
        <w:t xml:space="preserve"> </w:t>
      </w:r>
      <w:r>
        <w:t>με</w:t>
      </w:r>
      <w:r>
        <w:rPr>
          <w:spacing w:val="-5"/>
        </w:rPr>
        <w:t xml:space="preserve"> </w:t>
      </w:r>
      <w:r>
        <w:t>την</w:t>
      </w:r>
      <w:r>
        <w:rPr>
          <w:spacing w:val="-4"/>
        </w:rPr>
        <w:t xml:space="preserve"> </w:t>
      </w:r>
      <w:r>
        <w:t>επιφύλαξη</w:t>
      </w:r>
      <w:r>
        <w:rPr>
          <w:spacing w:val="-6"/>
        </w:rPr>
        <w:t xml:space="preserve"> </w:t>
      </w:r>
      <w:r>
        <w:t>των</w:t>
      </w:r>
      <w:r>
        <w:rPr>
          <w:spacing w:val="-7"/>
        </w:rPr>
        <w:t xml:space="preserve"> </w:t>
      </w:r>
      <w:r>
        <w:t>δικαιωμάτων</w:t>
      </w:r>
      <w:r>
        <w:rPr>
          <w:spacing w:val="-6"/>
        </w:rPr>
        <w:t xml:space="preserve"> </w:t>
      </w:r>
      <w:r>
        <w:t>και</w:t>
      </w:r>
      <w:r>
        <w:rPr>
          <w:spacing w:val="-6"/>
        </w:rPr>
        <w:t xml:space="preserve"> </w:t>
      </w:r>
      <w:r>
        <w:t>των</w:t>
      </w:r>
      <w:r>
        <w:rPr>
          <w:spacing w:val="-7"/>
        </w:rPr>
        <w:t xml:space="preserve"> </w:t>
      </w:r>
      <w:r>
        <w:t>υποχρεώσεων</w:t>
      </w:r>
      <w:r>
        <w:rPr>
          <w:spacing w:val="-6"/>
        </w:rPr>
        <w:t xml:space="preserve"> </w:t>
      </w:r>
      <w:r>
        <w:t>που</w:t>
      </w:r>
      <w:r>
        <w:rPr>
          <w:spacing w:val="-5"/>
        </w:rPr>
        <w:t xml:space="preserve"> </w:t>
      </w:r>
      <w:r>
        <w:t>προκύπτουν από</w:t>
      </w:r>
      <w:r>
        <w:rPr>
          <w:spacing w:val="-8"/>
        </w:rPr>
        <w:t xml:space="preserve"> </w:t>
      </w:r>
      <w:r>
        <w:t>το</w:t>
      </w:r>
      <w:r>
        <w:rPr>
          <w:spacing w:val="-8"/>
        </w:rPr>
        <w:t xml:space="preserve"> </w:t>
      </w:r>
      <w:r>
        <w:t>παρόν</w:t>
      </w:r>
      <w:r>
        <w:rPr>
          <w:spacing w:val="-7"/>
        </w:rPr>
        <w:t xml:space="preserve"> </w:t>
      </w:r>
      <w:r>
        <w:t>Συμφωνητικό</w:t>
      </w:r>
      <w:r>
        <w:rPr>
          <w:spacing w:val="-5"/>
        </w:rPr>
        <w:t xml:space="preserve"> </w:t>
      </w:r>
      <w:r>
        <w:t>και</w:t>
      </w:r>
      <w:r>
        <w:rPr>
          <w:spacing w:val="-9"/>
        </w:rPr>
        <w:t xml:space="preserve"> </w:t>
      </w:r>
      <w:r>
        <w:t>την</w:t>
      </w:r>
      <w:r>
        <w:rPr>
          <w:spacing w:val="-7"/>
        </w:rPr>
        <w:t xml:space="preserve"> </w:t>
      </w:r>
      <w:r>
        <w:t>Πρόσκληση</w:t>
      </w:r>
      <w:r>
        <w:rPr>
          <w:spacing w:val="-9"/>
        </w:rPr>
        <w:t xml:space="preserve"> </w:t>
      </w:r>
      <w:r>
        <w:t>της</w:t>
      </w:r>
      <w:r>
        <w:rPr>
          <w:spacing w:val="-6"/>
        </w:rPr>
        <w:t xml:space="preserve"> </w:t>
      </w:r>
      <w:r>
        <w:t>Δράσης.</w:t>
      </w:r>
      <w:r>
        <w:rPr>
          <w:spacing w:val="-7"/>
        </w:rPr>
        <w:t xml:space="preserve"> </w:t>
      </w:r>
      <w:commentRangeStart w:id="0"/>
      <w:r w:rsidRPr="009B5DC0">
        <w:rPr>
          <w:highlight w:val="yellow"/>
        </w:rPr>
        <w:t>Κάθε</w:t>
      </w:r>
      <w:r w:rsidRPr="009B5DC0">
        <w:rPr>
          <w:spacing w:val="-6"/>
          <w:highlight w:val="yellow"/>
        </w:rPr>
        <w:t xml:space="preserve"> </w:t>
      </w:r>
      <w:r w:rsidRPr="009B5DC0">
        <w:rPr>
          <w:highlight w:val="yellow"/>
        </w:rPr>
        <w:t>δικαιούχος</w:t>
      </w:r>
      <w:r w:rsidRPr="009B5DC0">
        <w:rPr>
          <w:spacing w:val="-6"/>
          <w:highlight w:val="yellow"/>
        </w:rPr>
        <w:t xml:space="preserve"> </w:t>
      </w:r>
      <w:r w:rsidRPr="009B5DC0">
        <w:rPr>
          <w:highlight w:val="yellow"/>
        </w:rPr>
        <w:t>μπορεί</w:t>
      </w:r>
      <w:r w:rsidRPr="009B5DC0">
        <w:rPr>
          <w:spacing w:val="-7"/>
          <w:highlight w:val="yellow"/>
        </w:rPr>
        <w:t xml:space="preserve"> </w:t>
      </w:r>
      <w:r w:rsidRPr="009B5DC0">
        <w:rPr>
          <w:highlight w:val="yellow"/>
        </w:rPr>
        <w:t>να</w:t>
      </w:r>
      <w:r w:rsidRPr="009B5DC0">
        <w:rPr>
          <w:spacing w:val="-8"/>
          <w:highlight w:val="yellow"/>
        </w:rPr>
        <w:t xml:space="preserve"> </w:t>
      </w:r>
      <w:r w:rsidRPr="009B5DC0">
        <w:rPr>
          <w:highlight w:val="yellow"/>
        </w:rPr>
        <w:t>προσδιορίζει</w:t>
      </w:r>
      <w:r w:rsidRPr="009B5DC0">
        <w:rPr>
          <w:spacing w:val="-7"/>
          <w:highlight w:val="yellow"/>
        </w:rPr>
        <w:t xml:space="preserve"> </w:t>
      </w:r>
      <w:r w:rsidRPr="009B5DC0">
        <w:rPr>
          <w:highlight w:val="yellow"/>
        </w:rPr>
        <w:t>(στο Παράρτημα</w:t>
      </w:r>
      <w:r w:rsidRPr="009B5DC0">
        <w:rPr>
          <w:spacing w:val="20"/>
          <w:highlight w:val="yellow"/>
        </w:rPr>
        <w:t xml:space="preserve"> </w:t>
      </w:r>
      <w:r w:rsidRPr="009B5DC0">
        <w:rPr>
          <w:highlight w:val="yellow"/>
        </w:rPr>
        <w:t>…….</w:t>
      </w:r>
      <w:r w:rsidRPr="009B5DC0">
        <w:rPr>
          <w:spacing w:val="20"/>
          <w:highlight w:val="yellow"/>
        </w:rPr>
        <w:t xml:space="preserve"> </w:t>
      </w:r>
      <w:r w:rsidRPr="009B5DC0">
        <w:rPr>
          <w:highlight w:val="yellow"/>
        </w:rPr>
        <w:t>του</w:t>
      </w:r>
      <w:r w:rsidRPr="009B5DC0">
        <w:rPr>
          <w:spacing w:val="23"/>
          <w:highlight w:val="yellow"/>
        </w:rPr>
        <w:t xml:space="preserve"> </w:t>
      </w:r>
      <w:r w:rsidRPr="009B5DC0">
        <w:rPr>
          <w:highlight w:val="yellow"/>
        </w:rPr>
        <w:t>παρόντος)</w:t>
      </w:r>
      <w:r w:rsidRPr="009B5DC0">
        <w:rPr>
          <w:spacing w:val="23"/>
          <w:highlight w:val="yellow"/>
        </w:rPr>
        <w:t xml:space="preserve"> </w:t>
      </w:r>
      <w:r w:rsidRPr="009B5DC0">
        <w:rPr>
          <w:highlight w:val="yellow"/>
        </w:rPr>
        <w:t>συγκεκριμένους</w:t>
      </w:r>
      <w:r w:rsidRPr="009B5DC0">
        <w:rPr>
          <w:spacing w:val="23"/>
          <w:highlight w:val="yellow"/>
        </w:rPr>
        <w:t xml:space="preserve"> </w:t>
      </w:r>
      <w:r w:rsidRPr="009B5DC0">
        <w:rPr>
          <w:highlight w:val="yellow"/>
        </w:rPr>
        <w:t>τρίτους</w:t>
      </w:r>
      <w:r w:rsidRPr="009B5DC0">
        <w:rPr>
          <w:spacing w:val="21"/>
          <w:highlight w:val="yellow"/>
        </w:rPr>
        <w:t xml:space="preserve"> </w:t>
      </w:r>
      <w:r w:rsidRPr="009B5DC0">
        <w:rPr>
          <w:highlight w:val="yellow"/>
        </w:rPr>
        <w:t>στους</w:t>
      </w:r>
      <w:r w:rsidRPr="009B5DC0">
        <w:rPr>
          <w:spacing w:val="21"/>
          <w:highlight w:val="yellow"/>
        </w:rPr>
        <w:t xml:space="preserve"> </w:t>
      </w:r>
      <w:r w:rsidRPr="009B5DC0">
        <w:rPr>
          <w:highlight w:val="yellow"/>
        </w:rPr>
        <w:t>οποίους</w:t>
      </w:r>
      <w:r w:rsidRPr="009B5DC0">
        <w:rPr>
          <w:spacing w:val="23"/>
          <w:highlight w:val="yellow"/>
        </w:rPr>
        <w:t xml:space="preserve"> </w:t>
      </w:r>
      <w:r w:rsidRPr="009B5DC0">
        <w:rPr>
          <w:highlight w:val="yellow"/>
        </w:rPr>
        <w:t>προτίθεται</w:t>
      </w:r>
      <w:r w:rsidRPr="009B5DC0">
        <w:rPr>
          <w:spacing w:val="22"/>
          <w:highlight w:val="yellow"/>
        </w:rPr>
        <w:t xml:space="preserve"> </w:t>
      </w:r>
      <w:r w:rsidRPr="009B5DC0">
        <w:rPr>
          <w:highlight w:val="yellow"/>
        </w:rPr>
        <w:t>να</w:t>
      </w:r>
      <w:r w:rsidRPr="009B5DC0">
        <w:rPr>
          <w:spacing w:val="20"/>
          <w:highlight w:val="yellow"/>
        </w:rPr>
        <w:t xml:space="preserve"> </w:t>
      </w:r>
      <w:r w:rsidRPr="009B5DC0">
        <w:rPr>
          <w:highlight w:val="yellow"/>
        </w:rPr>
        <w:t>μεταβιβάσει</w:t>
      </w:r>
      <w:r w:rsidRPr="009B5DC0">
        <w:rPr>
          <w:spacing w:val="20"/>
          <w:highlight w:val="yellow"/>
        </w:rPr>
        <w:t xml:space="preserve"> </w:t>
      </w:r>
      <w:r w:rsidRPr="009B5DC0">
        <w:rPr>
          <w:highlight w:val="yellow"/>
        </w:rPr>
        <w:t>την</w:t>
      </w:r>
      <w:r w:rsidR="009B5DC0" w:rsidRPr="009B5DC0">
        <w:rPr>
          <w:highlight w:val="yellow"/>
        </w:rPr>
        <w:t xml:space="preserve"> </w:t>
      </w:r>
      <w:r w:rsidRPr="009B5DC0">
        <w:rPr>
          <w:highlight w:val="yellow"/>
        </w:rPr>
        <w:t>παραγόμενη</w:t>
      </w:r>
      <w:r w:rsidRPr="009B5DC0">
        <w:rPr>
          <w:spacing w:val="-13"/>
          <w:highlight w:val="yellow"/>
        </w:rPr>
        <w:t xml:space="preserve"> </w:t>
      </w:r>
      <w:r w:rsidRPr="009B5DC0">
        <w:rPr>
          <w:highlight w:val="yellow"/>
        </w:rPr>
        <w:t>Γνώση</w:t>
      </w:r>
      <w:r w:rsidRPr="009B5DC0">
        <w:rPr>
          <w:spacing w:val="-12"/>
          <w:highlight w:val="yellow"/>
        </w:rPr>
        <w:t xml:space="preserve"> </w:t>
      </w:r>
      <w:r w:rsidRPr="009B5DC0">
        <w:rPr>
          <w:highlight w:val="yellow"/>
        </w:rPr>
        <w:t>που</w:t>
      </w:r>
      <w:r w:rsidRPr="009B5DC0">
        <w:rPr>
          <w:spacing w:val="-13"/>
          <w:highlight w:val="yellow"/>
        </w:rPr>
        <w:t xml:space="preserve"> </w:t>
      </w:r>
      <w:r w:rsidRPr="009B5DC0">
        <w:rPr>
          <w:highlight w:val="yellow"/>
        </w:rPr>
        <w:t>του</w:t>
      </w:r>
      <w:r w:rsidRPr="009B5DC0">
        <w:rPr>
          <w:spacing w:val="-12"/>
          <w:highlight w:val="yellow"/>
        </w:rPr>
        <w:t xml:space="preserve"> </w:t>
      </w:r>
      <w:r w:rsidRPr="009B5DC0">
        <w:rPr>
          <w:highlight w:val="yellow"/>
        </w:rPr>
        <w:t>ανήκει</w:t>
      </w:r>
      <w:commentRangeEnd w:id="0"/>
      <w:r w:rsidR="009B5DC0" w:rsidRPr="009B5DC0">
        <w:rPr>
          <w:rStyle w:val="a7"/>
          <w:highlight w:val="yellow"/>
        </w:rPr>
        <w:commentReference w:id="0"/>
      </w:r>
      <w:r w:rsidRPr="009B5DC0">
        <w:rPr>
          <w:highlight w:val="yellow"/>
        </w:rPr>
        <w:t>.</w:t>
      </w:r>
      <w:r>
        <w:rPr>
          <w:spacing w:val="-13"/>
        </w:rPr>
        <w:t xml:space="preserve"> </w:t>
      </w:r>
      <w:r>
        <w:t>Σ’</w:t>
      </w:r>
      <w:r>
        <w:rPr>
          <w:spacing w:val="-12"/>
        </w:rPr>
        <w:t xml:space="preserve"> </w:t>
      </w:r>
      <w:r>
        <w:t>αυτήν</w:t>
      </w:r>
      <w:r>
        <w:rPr>
          <w:spacing w:val="-13"/>
        </w:rPr>
        <w:t xml:space="preserve"> </w:t>
      </w:r>
      <w:r>
        <w:t>την</w:t>
      </w:r>
      <w:r>
        <w:rPr>
          <w:spacing w:val="-12"/>
        </w:rPr>
        <w:t xml:space="preserve"> </w:t>
      </w:r>
      <w:r>
        <w:t>περίπτωση</w:t>
      </w:r>
      <w:r>
        <w:rPr>
          <w:spacing w:val="-12"/>
        </w:rPr>
        <w:t xml:space="preserve"> </w:t>
      </w:r>
      <w:r>
        <w:t>τα</w:t>
      </w:r>
      <w:r>
        <w:rPr>
          <w:spacing w:val="-13"/>
        </w:rPr>
        <w:t xml:space="preserve"> </w:t>
      </w:r>
      <w:r>
        <w:t>λοιπά</w:t>
      </w:r>
      <w:r>
        <w:rPr>
          <w:spacing w:val="-12"/>
        </w:rPr>
        <w:t xml:space="preserve"> </w:t>
      </w:r>
      <w:r>
        <w:t>Μέλη</w:t>
      </w:r>
      <w:r>
        <w:rPr>
          <w:spacing w:val="-13"/>
        </w:rPr>
        <w:t xml:space="preserve"> </w:t>
      </w:r>
      <w:r>
        <w:t>παραιτούνται</w:t>
      </w:r>
      <w:r>
        <w:rPr>
          <w:spacing w:val="-12"/>
        </w:rPr>
        <w:t xml:space="preserve"> </w:t>
      </w:r>
      <w:r>
        <w:t>από</w:t>
      </w:r>
      <w:r>
        <w:rPr>
          <w:spacing w:val="-13"/>
        </w:rPr>
        <w:t xml:space="preserve"> </w:t>
      </w:r>
      <w:r>
        <w:t>το</w:t>
      </w:r>
      <w:r>
        <w:rPr>
          <w:spacing w:val="-12"/>
        </w:rPr>
        <w:t xml:space="preserve"> </w:t>
      </w:r>
      <w:r>
        <w:t>δικαίωμά τους να υποβάλουν ένσταση στη μεταβίβαση προς αυτούς τους τρίτους. Ωστόσο ο μεταβιβάζων υποχρεούται να ενημερώσει προηγουμένως τα Μέλη της Σύμπραξης για την επικείμενη μεταβίβαση.</w:t>
      </w:r>
    </w:p>
    <w:p w14:paraId="6C4620C9" w14:textId="77777777" w:rsidR="00DC311A" w:rsidRDefault="00DC311A" w:rsidP="00DC311A">
      <w:pPr>
        <w:pStyle w:val="a3"/>
        <w:spacing w:line="295" w:lineRule="auto"/>
        <w:ind w:right="106" w:firstLine="427"/>
      </w:pPr>
    </w:p>
    <w:p w14:paraId="5964B28F" w14:textId="77777777" w:rsidR="0093621C" w:rsidRDefault="006A003B" w:rsidP="00DC311A">
      <w:pPr>
        <w:pStyle w:val="a4"/>
        <w:numPr>
          <w:ilvl w:val="2"/>
          <w:numId w:val="12"/>
        </w:numPr>
        <w:tabs>
          <w:tab w:val="left" w:pos="1794"/>
        </w:tabs>
        <w:spacing w:line="267" w:lineRule="exact"/>
        <w:ind w:left="1794" w:hanging="626"/>
      </w:pPr>
      <w:r>
        <w:t>Κατοχύρωση</w:t>
      </w:r>
      <w:r>
        <w:rPr>
          <w:spacing w:val="-11"/>
        </w:rPr>
        <w:t xml:space="preserve"> </w:t>
      </w:r>
      <w:r>
        <w:rPr>
          <w:spacing w:val="-2"/>
        </w:rPr>
        <w:t>προστασίας</w:t>
      </w:r>
    </w:p>
    <w:p w14:paraId="0722F563" w14:textId="77777777" w:rsidR="0093621C" w:rsidRDefault="006A003B" w:rsidP="00DC311A">
      <w:pPr>
        <w:pStyle w:val="a3"/>
        <w:spacing w:line="295" w:lineRule="auto"/>
        <w:ind w:right="106" w:firstLine="427"/>
      </w:pPr>
      <w:r>
        <w:t>Σε περίπτωση που ένα Μέλος της Σύμπραξης αποφασίζει, με δική του ευθύνη, να μην</w:t>
      </w:r>
      <w:r>
        <w:rPr>
          <w:spacing w:val="40"/>
        </w:rPr>
        <w:t xml:space="preserve"> </w:t>
      </w:r>
      <w:r>
        <w:t xml:space="preserve">επιδιώξει επαρκή και αποτελεσματική προστασία για γνώση που έχει παραγάγει κατά την υλοποίηση του Έργου, ο εν λόγω Φορέας θα ενημερώσει εγγράφως, μέσω του Συντονιστή ΟΠΣΚΕ του </w:t>
      </w:r>
      <w:r>
        <w:t>Έργου, τους υπόλοιπους Φορείς της Σύμπραξης. Οποιοσδήποτε άλλος Φορέας της Σύμπραξης ενδιαφέρεται να αποταθεί για την απόκτηση και τη διατήρηση τέτοιας προστασίας θα ενημερώσει εγγράφως, μέσω του Συντονιστή ΟΠΣΚΕ του Έργου, τους υπόλοιπους Φορείς μέσα σε έ</w:t>
      </w:r>
      <w:r>
        <w:t>ναν μήνα από την παραλαβή της σχετικής ειδοποίησης.</w:t>
      </w:r>
    </w:p>
    <w:p w14:paraId="632C9DD8" w14:textId="77777777" w:rsidR="0093621C" w:rsidRDefault="006A003B" w:rsidP="00DC311A">
      <w:pPr>
        <w:pStyle w:val="a3"/>
        <w:spacing w:line="292" w:lineRule="auto"/>
        <w:ind w:right="110" w:firstLine="427"/>
      </w:pPr>
      <w:r>
        <w:t>Ο</w:t>
      </w:r>
      <w:r>
        <w:rPr>
          <w:spacing w:val="-3"/>
        </w:rPr>
        <w:t xml:space="preserve"> </w:t>
      </w:r>
      <w:r>
        <w:t>παραπάνω</w:t>
      </w:r>
      <w:r>
        <w:rPr>
          <w:spacing w:val="-6"/>
        </w:rPr>
        <w:t xml:space="preserve"> </w:t>
      </w:r>
      <w:r>
        <w:t>όρος</w:t>
      </w:r>
      <w:r>
        <w:rPr>
          <w:spacing w:val="-5"/>
        </w:rPr>
        <w:t xml:space="preserve"> </w:t>
      </w:r>
      <w:r>
        <w:t>προϋποθέτει</w:t>
      </w:r>
      <w:r>
        <w:rPr>
          <w:spacing w:val="-6"/>
        </w:rPr>
        <w:t xml:space="preserve"> </w:t>
      </w:r>
      <w:r>
        <w:t>ότι</w:t>
      </w:r>
      <w:r>
        <w:rPr>
          <w:spacing w:val="-6"/>
        </w:rPr>
        <w:t xml:space="preserve"> </w:t>
      </w:r>
      <w:r>
        <w:t>οι</w:t>
      </w:r>
      <w:r>
        <w:rPr>
          <w:spacing w:val="-4"/>
        </w:rPr>
        <w:t xml:space="preserve"> </w:t>
      </w:r>
      <w:r>
        <w:t>ρυθμίσεις</w:t>
      </w:r>
      <w:r>
        <w:rPr>
          <w:spacing w:val="-3"/>
        </w:rPr>
        <w:t xml:space="preserve"> </w:t>
      </w:r>
      <w:r>
        <w:t>για</w:t>
      </w:r>
      <w:r>
        <w:rPr>
          <w:spacing w:val="-4"/>
        </w:rPr>
        <w:t xml:space="preserve"> </w:t>
      </w:r>
      <w:r>
        <w:t>τα</w:t>
      </w:r>
      <w:r>
        <w:rPr>
          <w:spacing w:val="-4"/>
        </w:rPr>
        <w:t xml:space="preserve"> </w:t>
      </w:r>
      <w:r>
        <w:t>Δικαιώματα</w:t>
      </w:r>
      <w:r>
        <w:rPr>
          <w:spacing w:val="-3"/>
        </w:rPr>
        <w:t xml:space="preserve"> </w:t>
      </w:r>
      <w:r>
        <w:t>Πρόσβασης</w:t>
      </w:r>
      <w:r>
        <w:rPr>
          <w:spacing w:val="-5"/>
        </w:rPr>
        <w:t xml:space="preserve"> </w:t>
      </w:r>
      <w:r>
        <w:t>δεν</w:t>
      </w:r>
      <w:r>
        <w:rPr>
          <w:spacing w:val="-4"/>
        </w:rPr>
        <w:t xml:space="preserve"> </w:t>
      </w:r>
      <w:r>
        <w:t>θα</w:t>
      </w:r>
      <w:r>
        <w:rPr>
          <w:spacing w:val="-4"/>
        </w:rPr>
        <w:t xml:space="preserve"> </w:t>
      </w:r>
      <w:r>
        <w:t>επηρεαστούν για οποιοδήποτε Φορέα της Σύμπραξης.</w:t>
      </w:r>
    </w:p>
    <w:p w14:paraId="41B0613A" w14:textId="77777777" w:rsidR="009B5DC0" w:rsidRDefault="009B5DC0" w:rsidP="00DC311A">
      <w:pPr>
        <w:pStyle w:val="a3"/>
        <w:spacing w:line="292" w:lineRule="auto"/>
        <w:ind w:right="110" w:firstLine="427"/>
      </w:pPr>
    </w:p>
    <w:p w14:paraId="268ECE48" w14:textId="77777777" w:rsidR="0093621C" w:rsidRDefault="006A003B" w:rsidP="00DC311A">
      <w:pPr>
        <w:pStyle w:val="a4"/>
        <w:numPr>
          <w:ilvl w:val="2"/>
          <w:numId w:val="12"/>
        </w:numPr>
        <w:tabs>
          <w:tab w:val="left" w:pos="1794"/>
        </w:tabs>
        <w:ind w:left="1794" w:hanging="626"/>
      </w:pPr>
      <w:r>
        <w:t>Δημοσίευση</w:t>
      </w:r>
      <w:r>
        <w:rPr>
          <w:spacing w:val="-10"/>
        </w:rPr>
        <w:t xml:space="preserve"> </w:t>
      </w:r>
      <w:r>
        <w:rPr>
          <w:spacing w:val="-2"/>
        </w:rPr>
        <w:t>Γνώσης</w:t>
      </w:r>
    </w:p>
    <w:p w14:paraId="4F8C5C53" w14:textId="77777777" w:rsidR="0093621C" w:rsidRDefault="006A003B" w:rsidP="00DC311A">
      <w:pPr>
        <w:pStyle w:val="a3"/>
        <w:ind w:left="114" w:right="165" w:firstLine="427"/>
      </w:pPr>
      <w:r>
        <w:t>Ένας</w:t>
      </w:r>
      <w:r w:rsidRPr="00DC311A">
        <w:t xml:space="preserve"> </w:t>
      </w:r>
      <w:r>
        <w:t>Φορέας</w:t>
      </w:r>
      <w:r w:rsidRPr="00DC311A">
        <w:t xml:space="preserve"> </w:t>
      </w:r>
      <w:r>
        <w:t>της</w:t>
      </w:r>
      <w:r w:rsidRPr="00DC311A">
        <w:t xml:space="preserve"> </w:t>
      </w:r>
      <w:r>
        <w:t>Σύμπραξης</w:t>
      </w:r>
      <w:r w:rsidRPr="00DC311A">
        <w:t xml:space="preserve"> </w:t>
      </w:r>
      <w:r>
        <w:t>δικαιούται</w:t>
      </w:r>
      <w:r w:rsidRPr="00DC311A">
        <w:t xml:space="preserve"> </w:t>
      </w:r>
      <w:r>
        <w:t>να</w:t>
      </w:r>
      <w:r w:rsidRPr="00DC311A">
        <w:t xml:space="preserve"> </w:t>
      </w:r>
      <w:r>
        <w:t>δημοσιεύσει</w:t>
      </w:r>
      <w:r w:rsidRPr="00DC311A">
        <w:t xml:space="preserve"> </w:t>
      </w:r>
      <w:r>
        <w:t>Γνώση</w:t>
      </w:r>
      <w:r w:rsidRPr="00DC311A">
        <w:t xml:space="preserve"> </w:t>
      </w:r>
      <w:r>
        <w:t>η</w:t>
      </w:r>
      <w:r w:rsidRPr="00DC311A">
        <w:t xml:space="preserve"> </w:t>
      </w:r>
      <w:r>
        <w:t>οποία</w:t>
      </w:r>
      <w:r w:rsidRPr="00DC311A">
        <w:t xml:space="preserve"> </w:t>
      </w:r>
      <w:r>
        <w:t>παράχθηκε</w:t>
      </w:r>
      <w:r w:rsidRPr="00DC311A">
        <w:t xml:space="preserve"> </w:t>
      </w:r>
      <w:r>
        <w:t>από</w:t>
      </w:r>
      <w:r w:rsidRPr="00DC311A">
        <w:t xml:space="preserve"> </w:t>
      </w:r>
      <w:r>
        <w:t>άλλο</w:t>
      </w:r>
      <w:r w:rsidRPr="00DC311A">
        <w:t xml:space="preserve"> </w:t>
      </w:r>
      <w:r>
        <w:t>Φορέα ή αποτελεί Προϋπάρχουσα Γνώση (background) άλλου Φορέα της Σύμπραξης, μόνο με προηγούμενη έγγραφη συγκατάθεση του τελευταίου. Ο όρος αυτός ισχύει ακόμη και στην περίπτωση που η εν λόγω Γνώση ή Προϋπάρχουσα Γνώση είναι συγχ</w:t>
      </w:r>
      <w:r>
        <w:t>ωνευμένη με Γνώση που ανήκει στον πρώτο.</w:t>
      </w:r>
    </w:p>
    <w:p w14:paraId="56BEB085" w14:textId="77777777" w:rsidR="0093621C" w:rsidRDefault="006A003B" w:rsidP="00DC311A">
      <w:pPr>
        <w:pStyle w:val="a3"/>
        <w:ind w:left="114" w:right="165" w:firstLine="427"/>
      </w:pPr>
      <w:r>
        <w:t>Κάθε Φορέας της Σύμπραξης θα παρέχει στους υπόλοιπους Φορείς γνωστοποίηση, τουλάχιστον τριάντα (30) ημέρες πριν, για κάθε προγραμματιζόμενη δημοσίευση της Γνώσης που βρίσκεται στην κατοχή του στο πλαίσιο του ερευνητ</w:t>
      </w:r>
      <w:r>
        <w:t xml:space="preserve">ικού Έργου, και, εάν του ζητηθεί, αντίτυπο των προς δημοσίευση πληροφοριών. Όλα τα δημοσιευμένα κείμενα θα περιέχουν τις απαραίτητες αναφορές σε υπάρχουσες </w:t>
      </w:r>
      <w:r w:rsidRPr="00DC311A">
        <w:t>δημοσιεύσεις.</w:t>
      </w:r>
    </w:p>
    <w:p w14:paraId="6C86CC62" w14:textId="77777777" w:rsidR="0093621C" w:rsidRDefault="006A003B" w:rsidP="00DC311A">
      <w:pPr>
        <w:pStyle w:val="a3"/>
        <w:spacing w:line="295" w:lineRule="auto"/>
        <w:ind w:right="107" w:firstLine="427"/>
      </w:pPr>
      <w:r>
        <w:t>Εκτός από τις</w:t>
      </w:r>
      <w:r w:rsidRPr="00DC311A">
        <w:t xml:space="preserve"> </w:t>
      </w:r>
      <w:r>
        <w:t>περιπτώσεις</w:t>
      </w:r>
      <w:r w:rsidRPr="00DC311A">
        <w:t xml:space="preserve"> </w:t>
      </w:r>
      <w:r>
        <w:t>που</w:t>
      </w:r>
      <w:r w:rsidRPr="00DC311A">
        <w:t xml:space="preserve"> </w:t>
      </w:r>
      <w:r>
        <w:t>έχει ήδη δώσει</w:t>
      </w:r>
      <w:r w:rsidRPr="00DC311A">
        <w:t xml:space="preserve"> </w:t>
      </w:r>
      <w:r>
        <w:t>γραπτή συγκατάθεση για δημοσίευση,</w:t>
      </w:r>
      <w:r w:rsidRPr="00DC311A">
        <w:t xml:space="preserve"> </w:t>
      </w:r>
      <w:r>
        <w:t>οποιοσ</w:t>
      </w:r>
      <w:r>
        <w:t xml:space="preserve">δήποτε Φορέας της Σύμπραξης εάν θεωρήσει και είναι σε θέση να υποστηρίξει με εύλογα επιχειρήματα, ότι η δημοσίευση μπορεί να επηρεάσει δυσμενώς την προστασία της δικής του Γνώσης, μπορεί να υποβάλει </w:t>
      </w:r>
      <w:r>
        <w:lastRenderedPageBreak/>
        <w:t>ένσταση</w:t>
      </w:r>
      <w:r>
        <w:rPr>
          <w:spacing w:val="-2"/>
        </w:rPr>
        <w:t xml:space="preserve"> </w:t>
      </w:r>
      <w:r>
        <w:t>στη</w:t>
      </w:r>
      <w:r>
        <w:rPr>
          <w:spacing w:val="-1"/>
        </w:rPr>
        <w:t xml:space="preserve"> </w:t>
      </w:r>
      <w:r>
        <w:t>δημοσίευση,</w:t>
      </w:r>
      <w:r>
        <w:rPr>
          <w:spacing w:val="-4"/>
        </w:rPr>
        <w:t xml:space="preserve"> </w:t>
      </w:r>
      <w:r>
        <w:t>εντός δεκαπέντε (15) ημερολογιακώ</w:t>
      </w:r>
      <w:r>
        <w:t>ν</w:t>
      </w:r>
      <w:r>
        <w:rPr>
          <w:spacing w:val="-1"/>
        </w:rPr>
        <w:t xml:space="preserve"> </w:t>
      </w:r>
      <w:r>
        <w:t>ημερών από</w:t>
      </w:r>
      <w:r>
        <w:rPr>
          <w:spacing w:val="-1"/>
        </w:rPr>
        <w:t xml:space="preserve"> </w:t>
      </w:r>
      <w:r>
        <w:t>τη</w:t>
      </w:r>
      <w:r>
        <w:rPr>
          <w:spacing w:val="-2"/>
        </w:rPr>
        <w:t xml:space="preserve"> </w:t>
      </w:r>
      <w:r>
        <w:t>λήψη</w:t>
      </w:r>
      <w:r>
        <w:rPr>
          <w:spacing w:val="-1"/>
        </w:rPr>
        <w:t xml:space="preserve"> </w:t>
      </w:r>
      <w:r>
        <w:t>της</w:t>
      </w:r>
      <w:r>
        <w:rPr>
          <w:spacing w:val="-1"/>
        </w:rPr>
        <w:t xml:space="preserve"> </w:t>
      </w:r>
      <w:r>
        <w:t>ειδοποίησης. Η ένσταση θα υποβληθεί προς τον Φορέα της Σύμπραξης που προγραμματίζει τη δημοσίευση, με κοινοποίηση προς τον Συντονιστή ΟΠΣΚΕ του Έργου.</w:t>
      </w:r>
    </w:p>
    <w:p w14:paraId="0A5BC54A" w14:textId="77777777" w:rsidR="009B5DC0" w:rsidRDefault="009B5DC0" w:rsidP="00DC311A">
      <w:pPr>
        <w:pStyle w:val="a3"/>
        <w:spacing w:line="295" w:lineRule="auto"/>
        <w:ind w:right="107" w:firstLine="427"/>
      </w:pPr>
    </w:p>
    <w:p w14:paraId="7DAC5AC1" w14:textId="77777777" w:rsidR="0093621C" w:rsidRDefault="006A003B" w:rsidP="00DC311A">
      <w:pPr>
        <w:pStyle w:val="a4"/>
        <w:numPr>
          <w:ilvl w:val="2"/>
          <w:numId w:val="12"/>
        </w:numPr>
        <w:tabs>
          <w:tab w:val="left" w:pos="1794"/>
        </w:tabs>
        <w:spacing w:line="267" w:lineRule="exact"/>
        <w:ind w:left="1794" w:hanging="626"/>
      </w:pPr>
      <w:r>
        <w:t>Διάχυση</w:t>
      </w:r>
      <w:r>
        <w:rPr>
          <w:spacing w:val="-4"/>
        </w:rPr>
        <w:t xml:space="preserve"> </w:t>
      </w:r>
      <w:r>
        <w:t>Γνώσης</w:t>
      </w:r>
      <w:r>
        <w:rPr>
          <w:spacing w:val="-6"/>
        </w:rPr>
        <w:t xml:space="preserve"> </w:t>
      </w:r>
      <w:r>
        <w:t>μετά</w:t>
      </w:r>
      <w:r>
        <w:rPr>
          <w:spacing w:val="-4"/>
        </w:rPr>
        <w:t xml:space="preserve"> </w:t>
      </w:r>
      <w:r>
        <w:t>το</w:t>
      </w:r>
      <w:r>
        <w:rPr>
          <w:spacing w:val="-4"/>
        </w:rPr>
        <w:t xml:space="preserve"> </w:t>
      </w:r>
      <w:r>
        <w:t>πέρας</w:t>
      </w:r>
      <w:r>
        <w:rPr>
          <w:spacing w:val="-6"/>
        </w:rPr>
        <w:t xml:space="preserve"> </w:t>
      </w:r>
      <w:r>
        <w:t>του</w:t>
      </w:r>
      <w:r>
        <w:rPr>
          <w:spacing w:val="-3"/>
        </w:rPr>
        <w:t xml:space="preserve"> </w:t>
      </w:r>
      <w:r>
        <w:rPr>
          <w:spacing w:val="-4"/>
        </w:rPr>
        <w:t>Έργου</w:t>
      </w:r>
    </w:p>
    <w:p w14:paraId="5822AB21" w14:textId="77777777" w:rsidR="0093621C" w:rsidRDefault="006A003B" w:rsidP="00DC311A">
      <w:pPr>
        <w:pStyle w:val="a3"/>
        <w:spacing w:line="295" w:lineRule="auto"/>
        <w:ind w:right="109" w:firstLine="427"/>
      </w:pPr>
      <w:r>
        <w:t>Εάν η διάχυση της Γνώσης δεν επηρεάζει δυ</w:t>
      </w:r>
      <w:r>
        <w:t>σμενώς την προστασία ή την χρήση της και με την επιφύλαξη των νόμιμων συμφερόντων τους, οι Φορείς της Σύμπραξης θα διασφαλίσουν την περαιτέρω διάδοση της Γνώσης τους, όπως προβλέπεται από το πλαίσιο της Πρόσκλησης της Δράσης και του παρόντος Συμφωνητικού Σ</w:t>
      </w:r>
      <w:r>
        <w:t>υνεργασίας.</w:t>
      </w:r>
    </w:p>
    <w:p w14:paraId="450BE522" w14:textId="77777777" w:rsidR="0093621C" w:rsidRDefault="006A003B" w:rsidP="00DC311A">
      <w:pPr>
        <w:pStyle w:val="a4"/>
        <w:numPr>
          <w:ilvl w:val="2"/>
          <w:numId w:val="12"/>
        </w:numPr>
        <w:tabs>
          <w:tab w:val="left" w:pos="1794"/>
        </w:tabs>
        <w:ind w:left="1794" w:hanging="626"/>
      </w:pPr>
      <w:r>
        <w:t>Προστασία</w:t>
      </w:r>
      <w:r>
        <w:rPr>
          <w:spacing w:val="-8"/>
        </w:rPr>
        <w:t xml:space="preserve"> </w:t>
      </w:r>
      <w:r>
        <w:t>προσωπικών</w:t>
      </w:r>
      <w:r>
        <w:rPr>
          <w:spacing w:val="-8"/>
        </w:rPr>
        <w:t xml:space="preserve"> </w:t>
      </w:r>
      <w:r>
        <w:rPr>
          <w:spacing w:val="-2"/>
        </w:rPr>
        <w:t>δεδομένων</w:t>
      </w:r>
    </w:p>
    <w:p w14:paraId="74622283" w14:textId="77777777" w:rsidR="0093621C" w:rsidRDefault="006A003B" w:rsidP="00DC311A">
      <w:pPr>
        <w:pStyle w:val="a3"/>
        <w:spacing w:line="295" w:lineRule="auto"/>
        <w:ind w:right="106" w:firstLine="427"/>
      </w:pPr>
      <w:r>
        <w:t>Τα μέρη δεσμεύονται ότι τόσο κατά την εκτέλεση του έργου όσο και στις σχετικές δημοσιεύσεις των αποτελεσμάτων της έρευνας θα λαμβάνουν κατάλληλα μέτρα για</w:t>
      </w:r>
      <w:r>
        <w:rPr>
          <w:spacing w:val="-1"/>
        </w:rPr>
        <w:t xml:space="preserve"> </w:t>
      </w:r>
      <w:r>
        <w:t>τη συμμόρφωσή</w:t>
      </w:r>
      <w:r>
        <w:rPr>
          <w:spacing w:val="-2"/>
        </w:rPr>
        <w:t xml:space="preserve"> </w:t>
      </w:r>
      <w:r>
        <w:t>τους</w:t>
      </w:r>
      <w:r>
        <w:rPr>
          <w:spacing w:val="-1"/>
        </w:rPr>
        <w:t xml:space="preserve"> </w:t>
      </w:r>
      <w:r>
        <w:t>με</w:t>
      </w:r>
      <w:r>
        <w:rPr>
          <w:spacing w:val="-2"/>
        </w:rPr>
        <w:t xml:space="preserve"> </w:t>
      </w:r>
      <w:r>
        <w:t>την</w:t>
      </w:r>
      <w:r>
        <w:rPr>
          <w:spacing w:val="-2"/>
        </w:rPr>
        <w:t xml:space="preserve"> </w:t>
      </w:r>
      <w:r>
        <w:t>ισχύουσα ενωσιακή και εθνική νομοθεσία σχετικά με την προστασία του ατόμου από την επεξεργασία δεδομένων προσωπικού χαρακτήρα.</w:t>
      </w:r>
    </w:p>
    <w:p w14:paraId="73D301A2" w14:textId="77777777" w:rsidR="0093621C" w:rsidRDefault="006A003B" w:rsidP="00DC311A">
      <w:pPr>
        <w:pStyle w:val="a4"/>
        <w:numPr>
          <w:ilvl w:val="1"/>
          <w:numId w:val="12"/>
        </w:numPr>
        <w:tabs>
          <w:tab w:val="left" w:pos="1602"/>
        </w:tabs>
        <w:ind w:left="1602" w:hanging="434"/>
      </w:pPr>
      <w:r>
        <w:rPr>
          <w:spacing w:val="-2"/>
        </w:rPr>
        <w:t>Δικαιώματα</w:t>
      </w:r>
      <w:r>
        <w:rPr>
          <w:spacing w:val="1"/>
        </w:rPr>
        <w:t xml:space="preserve"> </w:t>
      </w:r>
      <w:r>
        <w:rPr>
          <w:spacing w:val="-2"/>
        </w:rPr>
        <w:t>Πρόσβασης</w:t>
      </w:r>
    </w:p>
    <w:p w14:paraId="00F2A269" w14:textId="77777777" w:rsidR="0093621C" w:rsidRDefault="006A003B" w:rsidP="00DC311A">
      <w:pPr>
        <w:pStyle w:val="a4"/>
        <w:numPr>
          <w:ilvl w:val="2"/>
          <w:numId w:val="12"/>
        </w:numPr>
        <w:tabs>
          <w:tab w:val="left" w:pos="1794"/>
        </w:tabs>
        <w:ind w:left="1794" w:hanging="626"/>
      </w:pPr>
      <w:r>
        <w:t>Γενικές</w:t>
      </w:r>
      <w:r>
        <w:rPr>
          <w:spacing w:val="-4"/>
        </w:rPr>
        <w:t xml:space="preserve"> </w:t>
      </w:r>
      <w:r>
        <w:rPr>
          <w:spacing w:val="-2"/>
        </w:rPr>
        <w:t>Αρχές</w:t>
      </w:r>
    </w:p>
    <w:p w14:paraId="774D41AD" w14:textId="77777777" w:rsidR="0093621C" w:rsidRDefault="006A003B" w:rsidP="00DC311A">
      <w:pPr>
        <w:pStyle w:val="a3"/>
        <w:spacing w:line="295" w:lineRule="auto"/>
        <w:ind w:right="109" w:firstLine="427"/>
      </w:pPr>
      <w:r>
        <w:t>Κάθε Φορέας της Σύμπραξης θα λάβει τα κατάλληλα μέτρα γ</w:t>
      </w:r>
      <w:r>
        <w:t>ια να διασφαλίσει χορήγηση των Δικαιωμάτων</w:t>
      </w:r>
      <w:r>
        <w:rPr>
          <w:spacing w:val="-5"/>
        </w:rPr>
        <w:t xml:space="preserve"> </w:t>
      </w:r>
      <w:r>
        <w:t>Πρόσβασης</w:t>
      </w:r>
      <w:r>
        <w:rPr>
          <w:spacing w:val="-6"/>
        </w:rPr>
        <w:t xml:space="preserve"> </w:t>
      </w:r>
      <w:r>
        <w:t>που</w:t>
      </w:r>
      <w:r>
        <w:rPr>
          <w:spacing w:val="-4"/>
        </w:rPr>
        <w:t xml:space="preserve"> </w:t>
      </w:r>
      <w:r>
        <w:t>απαιτούνται</w:t>
      </w:r>
      <w:r>
        <w:rPr>
          <w:spacing w:val="-5"/>
        </w:rPr>
        <w:t xml:space="preserve"> </w:t>
      </w:r>
      <w:r>
        <w:t>για</w:t>
      </w:r>
      <w:r>
        <w:rPr>
          <w:spacing w:val="-5"/>
        </w:rPr>
        <w:t xml:space="preserve"> </w:t>
      </w:r>
      <w:r>
        <w:t>την</w:t>
      </w:r>
      <w:r>
        <w:rPr>
          <w:spacing w:val="-5"/>
        </w:rPr>
        <w:t xml:space="preserve"> </w:t>
      </w:r>
      <w:r>
        <w:t>εκπλήρωση</w:t>
      </w:r>
      <w:r>
        <w:rPr>
          <w:spacing w:val="-7"/>
        </w:rPr>
        <w:t xml:space="preserve"> </w:t>
      </w:r>
      <w:r>
        <w:t>των</w:t>
      </w:r>
      <w:r>
        <w:rPr>
          <w:spacing w:val="-5"/>
        </w:rPr>
        <w:t xml:space="preserve"> </w:t>
      </w:r>
      <w:r>
        <w:t>υποχρεώσεων</w:t>
      </w:r>
      <w:r>
        <w:rPr>
          <w:spacing w:val="-5"/>
        </w:rPr>
        <w:t xml:space="preserve"> </w:t>
      </w:r>
      <w:r>
        <w:t>που</w:t>
      </w:r>
      <w:r>
        <w:rPr>
          <w:spacing w:val="-6"/>
        </w:rPr>
        <w:t xml:space="preserve"> </w:t>
      </w:r>
      <w:r>
        <w:t>προβλέπονται</w:t>
      </w:r>
      <w:r>
        <w:rPr>
          <w:spacing w:val="-5"/>
        </w:rPr>
        <w:t xml:space="preserve"> </w:t>
      </w:r>
      <w:r>
        <w:t>από την εγκριτική απόφαση και το παρόν Συμφωνητικό Συνεργασίας, ακόμη και στην περίπτωση ύπαρξης δικαιωμάτων των υπαλλήλων του, ή οποιου</w:t>
      </w:r>
      <w:r>
        <w:t>δήποτε προσώπου που ορίζεται ή δεσμεύεται για την διεκπεραίωση των δραστηριοτήτων που έχει αναλάβει στο Έργο .</w:t>
      </w:r>
    </w:p>
    <w:p w14:paraId="69DD7824" w14:textId="77777777" w:rsidR="0093621C" w:rsidRDefault="006A003B" w:rsidP="00DC311A">
      <w:pPr>
        <w:pStyle w:val="a3"/>
        <w:spacing w:line="292" w:lineRule="auto"/>
        <w:ind w:right="109" w:firstLine="427"/>
      </w:pPr>
      <w:r>
        <w:t>Οι</w:t>
      </w:r>
      <w:r>
        <w:rPr>
          <w:spacing w:val="-13"/>
        </w:rPr>
        <w:t xml:space="preserve"> </w:t>
      </w:r>
      <w:r>
        <w:t>Φορείς</w:t>
      </w:r>
      <w:r>
        <w:rPr>
          <w:spacing w:val="-12"/>
        </w:rPr>
        <w:t xml:space="preserve"> </w:t>
      </w:r>
      <w:r>
        <w:t>της</w:t>
      </w:r>
      <w:r>
        <w:rPr>
          <w:spacing w:val="-13"/>
        </w:rPr>
        <w:t xml:space="preserve"> </w:t>
      </w:r>
      <w:r>
        <w:t>Σύμπραξης</w:t>
      </w:r>
      <w:r>
        <w:rPr>
          <w:spacing w:val="-12"/>
        </w:rPr>
        <w:t xml:space="preserve"> </w:t>
      </w:r>
      <w:r>
        <w:t>συμφωνούν</w:t>
      </w:r>
      <w:r>
        <w:rPr>
          <w:spacing w:val="-13"/>
        </w:rPr>
        <w:t xml:space="preserve"> </w:t>
      </w:r>
      <w:r>
        <w:t>ότι</w:t>
      </w:r>
      <w:r>
        <w:rPr>
          <w:spacing w:val="-12"/>
        </w:rPr>
        <w:t xml:space="preserve"> </w:t>
      </w:r>
      <w:r>
        <w:t>τα</w:t>
      </w:r>
      <w:r>
        <w:rPr>
          <w:spacing w:val="-13"/>
        </w:rPr>
        <w:t xml:space="preserve"> </w:t>
      </w:r>
      <w:r>
        <w:t>Δικαιώματα</w:t>
      </w:r>
      <w:r>
        <w:rPr>
          <w:spacing w:val="-12"/>
        </w:rPr>
        <w:t xml:space="preserve"> </w:t>
      </w:r>
      <w:r>
        <w:t>Πρόσβασης</w:t>
      </w:r>
      <w:r>
        <w:rPr>
          <w:spacing w:val="-12"/>
        </w:rPr>
        <w:t xml:space="preserve"> </w:t>
      </w:r>
      <w:r>
        <w:t>χορηγούνται</w:t>
      </w:r>
      <w:r>
        <w:rPr>
          <w:spacing w:val="-13"/>
        </w:rPr>
        <w:t xml:space="preserve"> </w:t>
      </w:r>
      <w:r>
        <w:t>σε</w:t>
      </w:r>
      <w:r>
        <w:rPr>
          <w:spacing w:val="-12"/>
        </w:rPr>
        <w:t xml:space="preserve"> </w:t>
      </w:r>
      <w:r>
        <w:t>μη</w:t>
      </w:r>
      <w:r>
        <w:rPr>
          <w:spacing w:val="-13"/>
        </w:rPr>
        <w:t xml:space="preserve"> </w:t>
      </w:r>
      <w:r>
        <w:t xml:space="preserve">αποκλειστική </w:t>
      </w:r>
      <w:r>
        <w:rPr>
          <w:spacing w:val="-2"/>
        </w:rPr>
        <w:t>βάση.</w:t>
      </w:r>
    </w:p>
    <w:p w14:paraId="7056F0D7" w14:textId="77777777" w:rsidR="0093621C" w:rsidRDefault="006A003B" w:rsidP="00DC311A">
      <w:pPr>
        <w:pStyle w:val="a3"/>
        <w:spacing w:line="295" w:lineRule="auto"/>
        <w:ind w:right="105" w:firstLine="427"/>
      </w:pPr>
      <w:r>
        <w:t>Οι Φορείς της Σύμπραξης επίσης συμφωνούν ότι, εάν δεν αναφέρεται αλλιώς στο παρόν Συμφωνητικό ή εάν δεν έχει ήδη γίνει η αντίστοιχη παραχώρηση από τον ιδιοκτήτη της Γνώσης ή της Προϋπάρχουσας Τεχνογνωσίας, τα Δικαιώματα Πρόσβασης δεν θα περιλαμβάνουν το δι</w:t>
      </w:r>
      <w:r>
        <w:t>καίωμα παραχώρησης εκμετάλλευσης σε τρίτους (sub-licenses).</w:t>
      </w:r>
    </w:p>
    <w:p w14:paraId="52625A4C" w14:textId="77777777" w:rsidR="0093621C" w:rsidRDefault="006A003B" w:rsidP="00DC311A">
      <w:pPr>
        <w:pStyle w:val="a3"/>
        <w:ind w:left="114" w:right="169" w:firstLine="427"/>
      </w:pPr>
      <w:r>
        <w:t>Εκτός</w:t>
      </w:r>
      <w:r>
        <w:rPr>
          <w:spacing w:val="-7"/>
        </w:rPr>
        <w:t xml:space="preserve"> </w:t>
      </w:r>
      <w:r>
        <w:t>από</w:t>
      </w:r>
      <w:r>
        <w:rPr>
          <w:spacing w:val="-6"/>
        </w:rPr>
        <w:t xml:space="preserve"> </w:t>
      </w:r>
      <w:r>
        <w:t>εξαιρετικές</w:t>
      </w:r>
      <w:r>
        <w:rPr>
          <w:spacing w:val="-7"/>
        </w:rPr>
        <w:t xml:space="preserve"> </w:t>
      </w:r>
      <w:r>
        <w:t>περιπτώσεις,</w:t>
      </w:r>
      <w:r>
        <w:rPr>
          <w:spacing w:val="-7"/>
        </w:rPr>
        <w:t xml:space="preserve"> </w:t>
      </w:r>
      <w:r>
        <w:t>καμία</w:t>
      </w:r>
      <w:r>
        <w:rPr>
          <w:spacing w:val="-8"/>
        </w:rPr>
        <w:t xml:space="preserve"> </w:t>
      </w:r>
      <w:r>
        <w:t>αποζημίωση</w:t>
      </w:r>
      <w:r>
        <w:rPr>
          <w:spacing w:val="-8"/>
        </w:rPr>
        <w:t xml:space="preserve"> </w:t>
      </w:r>
      <w:r>
        <w:t>(οικονομικό</w:t>
      </w:r>
      <w:r>
        <w:rPr>
          <w:spacing w:val="-6"/>
        </w:rPr>
        <w:t xml:space="preserve"> </w:t>
      </w:r>
      <w:r>
        <w:t>αντάλλαγμα)</w:t>
      </w:r>
      <w:r>
        <w:rPr>
          <w:spacing w:val="-10"/>
        </w:rPr>
        <w:t xml:space="preserve"> </w:t>
      </w:r>
      <w:r>
        <w:t>δεν</w:t>
      </w:r>
      <w:r>
        <w:rPr>
          <w:spacing w:val="-8"/>
        </w:rPr>
        <w:t xml:space="preserve"> </w:t>
      </w:r>
      <w:r>
        <w:t>θα</w:t>
      </w:r>
      <w:r>
        <w:rPr>
          <w:spacing w:val="-8"/>
        </w:rPr>
        <w:t xml:space="preserve"> </w:t>
      </w:r>
      <w:r>
        <w:t>ζητείται</w:t>
      </w:r>
      <w:r>
        <w:rPr>
          <w:spacing w:val="-8"/>
        </w:rPr>
        <w:t xml:space="preserve"> </w:t>
      </w:r>
      <w:r>
        <w:t>για την παραχώρηση Δικαιωμάτων Πρόσβασης.</w:t>
      </w:r>
    </w:p>
    <w:p w14:paraId="222EE88F" w14:textId="77777777" w:rsidR="0093621C" w:rsidRDefault="0093621C" w:rsidP="00DC311A">
      <w:pPr>
        <w:pStyle w:val="a3"/>
        <w:ind w:left="0"/>
        <w:jc w:val="left"/>
      </w:pPr>
    </w:p>
    <w:p w14:paraId="7C9C6C58" w14:textId="77777777" w:rsidR="0093621C" w:rsidRDefault="006A003B" w:rsidP="00DC311A">
      <w:pPr>
        <w:pStyle w:val="a4"/>
        <w:numPr>
          <w:ilvl w:val="2"/>
          <w:numId w:val="12"/>
        </w:numPr>
        <w:tabs>
          <w:tab w:val="left" w:pos="1794"/>
        </w:tabs>
        <w:ind w:left="1794" w:hanging="626"/>
      </w:pPr>
      <w:r>
        <w:t>Αναγνώριση</w:t>
      </w:r>
      <w:r>
        <w:rPr>
          <w:spacing w:val="-13"/>
        </w:rPr>
        <w:t xml:space="preserve"> </w:t>
      </w:r>
      <w:r>
        <w:t>Προϋπάρχουσας</w:t>
      </w:r>
      <w:r>
        <w:rPr>
          <w:spacing w:val="-11"/>
        </w:rPr>
        <w:t xml:space="preserve"> </w:t>
      </w:r>
      <w:r>
        <w:rPr>
          <w:spacing w:val="-2"/>
        </w:rPr>
        <w:t>Τεχνογνωσίας</w:t>
      </w:r>
    </w:p>
    <w:p w14:paraId="17F5673B" w14:textId="77777777" w:rsidR="0093621C" w:rsidRPr="00DC311A" w:rsidRDefault="006A003B" w:rsidP="00DC311A">
      <w:pPr>
        <w:pStyle w:val="a3"/>
        <w:spacing w:line="295" w:lineRule="auto"/>
        <w:ind w:right="106" w:firstLine="427"/>
        <w:rPr>
          <w:highlight w:val="yellow"/>
        </w:rPr>
      </w:pPr>
      <w:commentRangeStart w:id="1"/>
      <w:r w:rsidRPr="00DC311A">
        <w:rPr>
          <w:highlight w:val="yellow"/>
        </w:rPr>
        <w:t>Οι Φορείς της Σύμπραξης έχουν παραθέσει και απαριθμήσει στο Παράρτημα</w:t>
      </w:r>
      <w:r w:rsidRPr="00DC311A">
        <w:rPr>
          <w:spacing w:val="40"/>
          <w:highlight w:val="yellow"/>
        </w:rPr>
        <w:t xml:space="preserve"> </w:t>
      </w:r>
      <w:r w:rsidRPr="00DC311A">
        <w:rPr>
          <w:highlight w:val="yellow"/>
        </w:rPr>
        <w:t>του</w:t>
      </w:r>
      <w:r w:rsidRPr="00DC311A">
        <w:rPr>
          <w:spacing w:val="40"/>
          <w:highlight w:val="yellow"/>
        </w:rPr>
        <w:t xml:space="preserve"> </w:t>
      </w:r>
      <w:r w:rsidRPr="00DC311A">
        <w:rPr>
          <w:highlight w:val="yellow"/>
        </w:rPr>
        <w:t>παρόντος Συμφωνητικού την προϋπάρχουσα τεχνογνωσία (background) που απαιτείται για τη διεκπεραίωση του ερευνητικού Έργου, για την οποία μπορούν να χορηγήσουν δικαιώματα πρόσβασης.</w:t>
      </w:r>
    </w:p>
    <w:p w14:paraId="3C85EE44" w14:textId="77777777" w:rsidR="0093621C" w:rsidRDefault="006A003B" w:rsidP="00DC311A">
      <w:pPr>
        <w:pStyle w:val="a3"/>
        <w:spacing w:line="295" w:lineRule="auto"/>
        <w:ind w:right="104" w:firstLine="427"/>
      </w:pPr>
      <w:r w:rsidRPr="00DC311A">
        <w:rPr>
          <w:highlight w:val="yellow"/>
        </w:rPr>
        <w:t>Οι</w:t>
      </w:r>
      <w:r w:rsidRPr="00DC311A">
        <w:rPr>
          <w:highlight w:val="yellow"/>
        </w:rPr>
        <w:t xml:space="preserve"> Φορείς της Σύμπραξης συμφωνούν ότι οποιαδήποτε άλλη Προϋπάρχουσα Τεχνογνωσία θα θεωρηθεί ως μη αναγκαία για τη διεκπεραίωση του έργου και θα αποκλειστεί από τις ρυθμίσεις που αφορούν τα Δικαιώματα Πρόσβασης, Συμφωνείται, ωστόσο, ότι οι πληροφορίες του Παρ</w:t>
      </w:r>
      <w:r w:rsidRPr="00DC311A">
        <w:rPr>
          <w:highlight w:val="yellow"/>
        </w:rPr>
        <w:t>αρτήματος …. μπορούν να ανανεωθούν για να περιλάβουν μέρος της Προϋπάρχουσας Τεχνογνωσίας, η οποία δεν περιλαμβάνεται στο Παράρτημα …… , και η οποία θα μπορούσε να αποδειχθεί απαραίτητη για τη διεκπεραίωση της εργασίας ενός Φορέα της Σύμπραξης στο</w:t>
      </w:r>
      <w:r w:rsidRPr="00DC311A">
        <w:rPr>
          <w:spacing w:val="40"/>
          <w:highlight w:val="yellow"/>
        </w:rPr>
        <w:t xml:space="preserve"> </w:t>
      </w:r>
      <w:r w:rsidRPr="00DC311A">
        <w:rPr>
          <w:highlight w:val="yellow"/>
        </w:rPr>
        <w:t>έργο ή γ</w:t>
      </w:r>
      <w:r w:rsidRPr="00DC311A">
        <w:rPr>
          <w:highlight w:val="yellow"/>
        </w:rPr>
        <w:t>ια τη Χρήση της Γνώσης που προκύπτει για έναν Φορέα από το Έργο, σε συνάρτηση με το ΤΠΕ.</w:t>
      </w:r>
      <w:commentRangeEnd w:id="1"/>
      <w:r w:rsidR="00DC311A" w:rsidRPr="00DC311A">
        <w:rPr>
          <w:rStyle w:val="a7"/>
          <w:highlight w:val="yellow"/>
        </w:rPr>
        <w:commentReference w:id="1"/>
      </w:r>
    </w:p>
    <w:p w14:paraId="79128A81" w14:textId="77777777" w:rsidR="0093621C" w:rsidRDefault="006A003B" w:rsidP="00DC311A">
      <w:pPr>
        <w:pStyle w:val="a4"/>
        <w:numPr>
          <w:ilvl w:val="2"/>
          <w:numId w:val="12"/>
        </w:numPr>
        <w:tabs>
          <w:tab w:val="left" w:pos="1794"/>
        </w:tabs>
        <w:spacing w:before="120"/>
        <w:ind w:left="1794" w:hanging="626"/>
      </w:pPr>
      <w:r>
        <w:t>Αναγνώριση</w:t>
      </w:r>
      <w:r>
        <w:rPr>
          <w:spacing w:val="-9"/>
        </w:rPr>
        <w:t xml:space="preserve"> </w:t>
      </w:r>
      <w:r>
        <w:t>περιοριστικών</w:t>
      </w:r>
      <w:r>
        <w:rPr>
          <w:spacing w:val="-11"/>
        </w:rPr>
        <w:t xml:space="preserve"> </w:t>
      </w:r>
      <w:r>
        <w:rPr>
          <w:spacing w:val="-2"/>
        </w:rPr>
        <w:t>δεσμεύσεων</w:t>
      </w:r>
    </w:p>
    <w:p w14:paraId="575874F7" w14:textId="77777777" w:rsidR="0093621C" w:rsidRDefault="006A003B" w:rsidP="00DC311A">
      <w:pPr>
        <w:pStyle w:val="a3"/>
        <w:spacing w:before="120" w:line="295" w:lineRule="auto"/>
        <w:ind w:right="111" w:firstLine="427"/>
      </w:pPr>
      <w:r>
        <w:t xml:space="preserve">Οι Φορείς της Σύμπραξης δεσμεύονται να ενημερώσουν εγκαίρως και εγγράφως τα υπόλοιπα Μέλη για την ύπαρξη οποιουδήποτε περιορισμού </w:t>
      </w:r>
      <w:r>
        <w:t>στα Δικαιώματα Πρόσβασης, ο οποίος είναι δυνατό να επηρεάσει την υλοποίηση του ερευνητικού Έργου σύμφωνα με τους όρους της εγκριτικής απόφασης.</w:t>
      </w:r>
    </w:p>
    <w:p w14:paraId="778C1C8A" w14:textId="77777777" w:rsidR="0093621C" w:rsidRDefault="006A003B" w:rsidP="00DC311A">
      <w:pPr>
        <w:pStyle w:val="a4"/>
        <w:numPr>
          <w:ilvl w:val="2"/>
          <w:numId w:val="12"/>
        </w:numPr>
        <w:tabs>
          <w:tab w:val="left" w:pos="1794"/>
        </w:tabs>
        <w:spacing w:before="120" w:line="266" w:lineRule="exact"/>
        <w:ind w:left="1794" w:hanging="626"/>
      </w:pPr>
      <w:r>
        <w:t>Δικαιώματα</w:t>
      </w:r>
      <w:r>
        <w:rPr>
          <w:spacing w:val="-9"/>
        </w:rPr>
        <w:t xml:space="preserve"> </w:t>
      </w:r>
      <w:r>
        <w:t>Πρόσβασης</w:t>
      </w:r>
      <w:r>
        <w:rPr>
          <w:spacing w:val="-6"/>
        </w:rPr>
        <w:t xml:space="preserve"> </w:t>
      </w:r>
      <w:r>
        <w:t>Απαραίτητα</w:t>
      </w:r>
      <w:r>
        <w:rPr>
          <w:spacing w:val="-8"/>
        </w:rPr>
        <w:t xml:space="preserve"> </w:t>
      </w:r>
      <w:r>
        <w:t>για</w:t>
      </w:r>
      <w:r>
        <w:rPr>
          <w:spacing w:val="-6"/>
        </w:rPr>
        <w:t xml:space="preserve"> </w:t>
      </w:r>
      <w:r>
        <w:t>την</w:t>
      </w:r>
      <w:r>
        <w:rPr>
          <w:spacing w:val="-7"/>
        </w:rPr>
        <w:t xml:space="preserve"> </w:t>
      </w:r>
      <w:r>
        <w:t>Υλοποίηση</w:t>
      </w:r>
      <w:r>
        <w:rPr>
          <w:spacing w:val="-7"/>
        </w:rPr>
        <w:t xml:space="preserve"> </w:t>
      </w:r>
      <w:r>
        <w:t>του</w:t>
      </w:r>
      <w:r>
        <w:rPr>
          <w:spacing w:val="-6"/>
        </w:rPr>
        <w:t xml:space="preserve"> </w:t>
      </w:r>
      <w:r>
        <w:rPr>
          <w:spacing w:val="-2"/>
        </w:rPr>
        <w:t>Έργου</w:t>
      </w:r>
    </w:p>
    <w:p w14:paraId="552FE127" w14:textId="77777777" w:rsidR="0093621C" w:rsidRDefault="006A003B" w:rsidP="00DC311A">
      <w:pPr>
        <w:pStyle w:val="a3"/>
        <w:spacing w:before="120" w:line="295" w:lineRule="auto"/>
        <w:ind w:right="110" w:firstLine="427"/>
      </w:pPr>
      <w:r>
        <w:lastRenderedPageBreak/>
        <w:t>Οι Φορείς της Σύμπραξης συμφωνούν ότι τα Δικαιώματα Πρόσβασης στην Προϋπάρχουσα Τεχνογνωσία</w:t>
      </w:r>
      <w:r>
        <w:rPr>
          <w:spacing w:val="-8"/>
        </w:rPr>
        <w:t xml:space="preserve"> </w:t>
      </w:r>
      <w:r>
        <w:t>και</w:t>
      </w:r>
      <w:r>
        <w:rPr>
          <w:spacing w:val="-7"/>
        </w:rPr>
        <w:t xml:space="preserve"> </w:t>
      </w:r>
      <w:r>
        <w:t>στην</w:t>
      </w:r>
      <w:r>
        <w:rPr>
          <w:spacing w:val="-7"/>
        </w:rPr>
        <w:t xml:space="preserve"> </w:t>
      </w:r>
      <w:r>
        <w:t>παραγόμενη</w:t>
      </w:r>
      <w:r>
        <w:rPr>
          <w:spacing w:val="-8"/>
        </w:rPr>
        <w:t xml:space="preserve"> </w:t>
      </w:r>
      <w:r>
        <w:t>Γνώση,</w:t>
      </w:r>
      <w:r>
        <w:rPr>
          <w:spacing w:val="-6"/>
        </w:rPr>
        <w:t xml:space="preserve"> </w:t>
      </w:r>
      <w:r>
        <w:t>που</w:t>
      </w:r>
      <w:r>
        <w:rPr>
          <w:spacing w:val="-6"/>
        </w:rPr>
        <w:t xml:space="preserve"> </w:t>
      </w:r>
      <w:r>
        <w:t>απαιτούνται</w:t>
      </w:r>
      <w:r>
        <w:rPr>
          <w:spacing w:val="-7"/>
        </w:rPr>
        <w:t xml:space="preserve"> </w:t>
      </w:r>
      <w:r>
        <w:t>για</w:t>
      </w:r>
      <w:r>
        <w:rPr>
          <w:spacing w:val="-7"/>
        </w:rPr>
        <w:t xml:space="preserve"> </w:t>
      </w:r>
      <w:r>
        <w:t>την</w:t>
      </w:r>
      <w:r>
        <w:rPr>
          <w:spacing w:val="-7"/>
        </w:rPr>
        <w:t xml:space="preserve"> </w:t>
      </w:r>
      <w:r>
        <w:t>υλοποίηση</w:t>
      </w:r>
      <w:r>
        <w:rPr>
          <w:spacing w:val="-7"/>
        </w:rPr>
        <w:t xml:space="preserve"> </w:t>
      </w:r>
      <w:r>
        <w:t>του</w:t>
      </w:r>
      <w:r>
        <w:rPr>
          <w:spacing w:val="-6"/>
        </w:rPr>
        <w:t xml:space="preserve"> </w:t>
      </w:r>
      <w:r>
        <w:t>έργου</w:t>
      </w:r>
      <w:r>
        <w:rPr>
          <w:spacing w:val="-6"/>
        </w:rPr>
        <w:t xml:space="preserve"> </w:t>
      </w:r>
      <w:r>
        <w:t>θα</w:t>
      </w:r>
      <w:r>
        <w:rPr>
          <w:spacing w:val="-7"/>
        </w:rPr>
        <w:t xml:space="preserve"> </w:t>
      </w:r>
      <w:r>
        <w:t>χορηγηθούν χωρίς καταβολή πνευματικών δικαιωμάτων (royalty-free).</w:t>
      </w:r>
    </w:p>
    <w:p w14:paraId="28DD7B4C" w14:textId="77777777" w:rsidR="0093621C" w:rsidRDefault="006A003B" w:rsidP="00DC311A">
      <w:pPr>
        <w:pStyle w:val="a4"/>
        <w:numPr>
          <w:ilvl w:val="2"/>
          <w:numId w:val="12"/>
        </w:numPr>
        <w:tabs>
          <w:tab w:val="left" w:pos="1794"/>
          <w:tab w:val="left" w:pos="1797"/>
        </w:tabs>
        <w:spacing w:before="120" w:line="276" w:lineRule="auto"/>
        <w:ind w:right="165"/>
      </w:pPr>
      <w:r>
        <w:t>Δικαιώματα Πρόσβασης Απαραίτητα για</w:t>
      </w:r>
      <w:r>
        <w:rPr>
          <w:spacing w:val="-1"/>
        </w:rPr>
        <w:t xml:space="preserve"> </w:t>
      </w:r>
      <w:r>
        <w:t>τη Χρήση</w:t>
      </w:r>
      <w:r>
        <w:rPr>
          <w:spacing w:val="-1"/>
        </w:rPr>
        <w:t xml:space="preserve"> </w:t>
      </w:r>
      <w:r>
        <w:t>Γνώσης Φορέα, η οποία</w:t>
      </w:r>
      <w:r>
        <w:rPr>
          <w:spacing w:val="-1"/>
        </w:rPr>
        <w:t xml:space="preserve"> </w:t>
      </w:r>
      <w:r>
        <w:t>προκύπτει από το Έργο</w:t>
      </w:r>
    </w:p>
    <w:p w14:paraId="53CFDC30" w14:textId="77777777" w:rsidR="0093621C" w:rsidRDefault="006A003B" w:rsidP="00DC311A">
      <w:pPr>
        <w:pStyle w:val="a4"/>
        <w:numPr>
          <w:ilvl w:val="2"/>
          <w:numId w:val="12"/>
        </w:numPr>
        <w:tabs>
          <w:tab w:val="left" w:pos="1794"/>
        </w:tabs>
        <w:spacing w:before="120" w:line="268" w:lineRule="exact"/>
        <w:ind w:left="1794" w:hanging="626"/>
      </w:pPr>
      <w:r>
        <w:t>Απαραίτητη</w:t>
      </w:r>
      <w:r>
        <w:rPr>
          <w:spacing w:val="-11"/>
        </w:rPr>
        <w:t xml:space="preserve"> </w:t>
      </w:r>
      <w:r>
        <w:t>Χρήση</w:t>
      </w:r>
      <w:r>
        <w:rPr>
          <w:spacing w:val="-9"/>
        </w:rPr>
        <w:t xml:space="preserve"> </w:t>
      </w:r>
      <w:r>
        <w:t>Προϋπάρχουσας</w:t>
      </w:r>
      <w:r>
        <w:rPr>
          <w:spacing w:val="-7"/>
        </w:rPr>
        <w:t xml:space="preserve"> </w:t>
      </w:r>
      <w:r>
        <w:rPr>
          <w:spacing w:val="-2"/>
        </w:rPr>
        <w:t>Τεχνογνωσίας</w:t>
      </w:r>
    </w:p>
    <w:p w14:paraId="683F0583" w14:textId="77777777" w:rsidR="0093621C" w:rsidRDefault="006A003B" w:rsidP="00DC311A">
      <w:pPr>
        <w:pStyle w:val="a3"/>
        <w:spacing w:before="120" w:line="295" w:lineRule="auto"/>
        <w:ind w:right="112" w:firstLine="427"/>
      </w:pPr>
      <w:r>
        <w:t>Οι Φορείς της Σύμπραξης συμφωνούν ότι τα Δικαιώματα Πρόσβασης στην Προϋπάρχουσα Τεχνογνωσία, τα οποία απαιτούνται για τη Χρήση της δικής τους Γνώσης, θα παραχωρηθούν με δίκαιους και εύλογους όρους.</w:t>
      </w:r>
    </w:p>
    <w:p w14:paraId="54C357E4" w14:textId="77777777" w:rsidR="0093621C" w:rsidRDefault="006A003B" w:rsidP="00DC311A">
      <w:pPr>
        <w:pStyle w:val="a4"/>
        <w:numPr>
          <w:ilvl w:val="3"/>
          <w:numId w:val="10"/>
        </w:numPr>
        <w:tabs>
          <w:tab w:val="left" w:pos="1204"/>
        </w:tabs>
        <w:spacing w:before="120" w:line="267" w:lineRule="exact"/>
        <w:ind w:left="1204" w:hanging="662"/>
      </w:pPr>
      <w:r>
        <w:rPr>
          <w:spacing w:val="-2"/>
        </w:rPr>
        <w:t>Απαραίτητη</w:t>
      </w:r>
      <w:r>
        <w:rPr>
          <w:spacing w:val="-6"/>
        </w:rPr>
        <w:t xml:space="preserve"> </w:t>
      </w:r>
      <w:r>
        <w:rPr>
          <w:spacing w:val="-2"/>
        </w:rPr>
        <w:t>Χρήση</w:t>
      </w:r>
      <w:r>
        <w:rPr>
          <w:spacing w:val="-6"/>
        </w:rPr>
        <w:t xml:space="preserve"> </w:t>
      </w:r>
      <w:r>
        <w:rPr>
          <w:spacing w:val="-2"/>
        </w:rPr>
        <w:t>πα</w:t>
      </w:r>
      <w:r>
        <w:rPr>
          <w:spacing w:val="-2"/>
        </w:rPr>
        <w:t>ραγόμενης</w:t>
      </w:r>
      <w:r>
        <w:t xml:space="preserve"> </w:t>
      </w:r>
      <w:r>
        <w:rPr>
          <w:spacing w:val="-2"/>
        </w:rPr>
        <w:t>Γνώσης</w:t>
      </w:r>
    </w:p>
    <w:p w14:paraId="650FB5D8" w14:textId="77777777" w:rsidR="0093621C" w:rsidRDefault="006A003B" w:rsidP="00DC311A">
      <w:pPr>
        <w:pStyle w:val="a3"/>
        <w:spacing w:before="120" w:line="295" w:lineRule="auto"/>
        <w:ind w:right="112" w:firstLine="427"/>
      </w:pPr>
      <w:r>
        <w:t>Οι Φορείς της Σύμπραξης συμφωνούν ότι τα Δικαιώματα Πρόσβασης στην παραγόμενη από αυτούς Γνώση, τα οποία απαιτούνται για τη Χρήση της Γνώσης ενός άλλου Φορέα, θα χορηγηθούν με προνομιακούς όρους ή χωρίς την καταβολή πνευματικών δικαιωμάτων</w:t>
      </w:r>
      <w:r>
        <w:t>.</w:t>
      </w:r>
    </w:p>
    <w:p w14:paraId="26C00E84" w14:textId="77777777" w:rsidR="0093621C" w:rsidRDefault="006A003B" w:rsidP="00DC311A">
      <w:pPr>
        <w:pStyle w:val="a4"/>
        <w:numPr>
          <w:ilvl w:val="2"/>
          <w:numId w:val="12"/>
        </w:numPr>
        <w:tabs>
          <w:tab w:val="left" w:pos="1794"/>
        </w:tabs>
        <w:spacing w:before="120"/>
        <w:ind w:left="1794" w:hanging="626"/>
      </w:pPr>
      <w:r>
        <w:t>Αίτηση</w:t>
      </w:r>
      <w:r>
        <w:rPr>
          <w:spacing w:val="-7"/>
        </w:rPr>
        <w:t xml:space="preserve"> </w:t>
      </w:r>
      <w:r>
        <w:t>για</w:t>
      </w:r>
      <w:r>
        <w:rPr>
          <w:spacing w:val="-5"/>
        </w:rPr>
        <w:t xml:space="preserve"> </w:t>
      </w:r>
      <w:r>
        <w:t>Χορήγηση</w:t>
      </w:r>
      <w:r>
        <w:rPr>
          <w:spacing w:val="-6"/>
        </w:rPr>
        <w:t xml:space="preserve"> </w:t>
      </w:r>
      <w:r>
        <w:t>Δικαιωμάτων</w:t>
      </w:r>
      <w:r>
        <w:rPr>
          <w:spacing w:val="-8"/>
        </w:rPr>
        <w:t xml:space="preserve"> </w:t>
      </w:r>
      <w:r>
        <w:rPr>
          <w:spacing w:val="-2"/>
        </w:rPr>
        <w:t>Πρόσβασης</w:t>
      </w:r>
    </w:p>
    <w:p w14:paraId="30F998C6" w14:textId="77777777" w:rsidR="0093621C" w:rsidRDefault="006A003B" w:rsidP="00DC311A">
      <w:pPr>
        <w:pStyle w:val="a3"/>
        <w:spacing w:before="120"/>
        <w:ind w:left="532"/>
        <w:jc w:val="left"/>
      </w:pPr>
      <w:r>
        <w:t>Τα</w:t>
      </w:r>
      <w:r>
        <w:rPr>
          <w:spacing w:val="-8"/>
        </w:rPr>
        <w:t xml:space="preserve"> </w:t>
      </w:r>
      <w:r>
        <w:t>αναγκαία</w:t>
      </w:r>
      <w:r>
        <w:rPr>
          <w:spacing w:val="-8"/>
        </w:rPr>
        <w:t xml:space="preserve"> </w:t>
      </w:r>
      <w:r>
        <w:t>Δικαιώματα</w:t>
      </w:r>
      <w:r>
        <w:rPr>
          <w:spacing w:val="-9"/>
        </w:rPr>
        <w:t xml:space="preserve"> </w:t>
      </w:r>
      <w:r>
        <w:t>Πρόσβασης</w:t>
      </w:r>
      <w:r>
        <w:rPr>
          <w:spacing w:val="-6"/>
        </w:rPr>
        <w:t xml:space="preserve"> </w:t>
      </w:r>
      <w:r>
        <w:t>θα</w:t>
      </w:r>
      <w:r>
        <w:rPr>
          <w:spacing w:val="-9"/>
        </w:rPr>
        <w:t xml:space="preserve"> </w:t>
      </w:r>
      <w:r>
        <w:t>χορηγηθούν</w:t>
      </w:r>
      <w:r>
        <w:rPr>
          <w:spacing w:val="-7"/>
        </w:rPr>
        <w:t xml:space="preserve"> </w:t>
      </w:r>
      <w:r>
        <w:t>κατόπιν</w:t>
      </w:r>
      <w:r>
        <w:rPr>
          <w:spacing w:val="-7"/>
        </w:rPr>
        <w:t xml:space="preserve"> </w:t>
      </w:r>
      <w:r>
        <w:t>γραπτής</w:t>
      </w:r>
      <w:r>
        <w:rPr>
          <w:spacing w:val="-6"/>
        </w:rPr>
        <w:t xml:space="preserve"> </w:t>
      </w:r>
      <w:r>
        <w:t>αιτήσεως</w:t>
      </w:r>
      <w:r>
        <w:rPr>
          <w:spacing w:val="-8"/>
        </w:rPr>
        <w:t xml:space="preserve"> </w:t>
      </w:r>
      <w:r>
        <w:t>ως</w:t>
      </w:r>
      <w:r>
        <w:rPr>
          <w:spacing w:val="-1"/>
        </w:rPr>
        <w:t xml:space="preserve"> </w:t>
      </w:r>
      <w:r>
        <w:rPr>
          <w:spacing w:val="-2"/>
        </w:rPr>
        <w:t>ακολούθως:</w:t>
      </w:r>
    </w:p>
    <w:p w14:paraId="7266ADF5" w14:textId="77777777" w:rsidR="00DC311A" w:rsidRPr="00DC311A" w:rsidRDefault="006A003B" w:rsidP="00DC311A">
      <w:pPr>
        <w:pStyle w:val="a3"/>
        <w:spacing w:before="120" w:line="295" w:lineRule="auto"/>
        <w:ind w:right="107" w:firstLine="427"/>
        <w:rPr>
          <w:rFonts w:ascii="Tahoma" w:eastAsia="Tahoma" w:hAnsi="Tahoma" w:cs="Tahoma"/>
        </w:rPr>
      </w:pPr>
      <w:r>
        <w:t>Εάν ένας Φορέας της Σύμπραξης θεωρήσει εύλογα ότι, χωρίς την κατοχή Δικαιωμάτων Πρόσβασης στην</w:t>
      </w:r>
      <w:r>
        <w:rPr>
          <w:spacing w:val="-7"/>
        </w:rPr>
        <w:t xml:space="preserve"> </w:t>
      </w:r>
      <w:r>
        <w:t>Προϋπάρχουσα</w:t>
      </w:r>
      <w:r>
        <w:rPr>
          <w:spacing w:val="-7"/>
        </w:rPr>
        <w:t xml:space="preserve"> </w:t>
      </w:r>
      <w:r>
        <w:t>Τεχνογνωσία</w:t>
      </w:r>
      <w:r>
        <w:rPr>
          <w:spacing w:val="-7"/>
        </w:rPr>
        <w:t xml:space="preserve"> </w:t>
      </w:r>
      <w:r>
        <w:t>ή</w:t>
      </w:r>
      <w:r>
        <w:rPr>
          <w:spacing w:val="-7"/>
        </w:rPr>
        <w:t xml:space="preserve"> </w:t>
      </w:r>
      <w:r>
        <w:t>την</w:t>
      </w:r>
      <w:r>
        <w:rPr>
          <w:spacing w:val="-7"/>
        </w:rPr>
        <w:t xml:space="preserve"> </w:t>
      </w:r>
      <w:r>
        <w:t>παραγόμενη</w:t>
      </w:r>
      <w:r>
        <w:rPr>
          <w:spacing w:val="-11"/>
        </w:rPr>
        <w:t xml:space="preserve"> </w:t>
      </w:r>
      <w:r>
        <w:t>Γνώση</w:t>
      </w:r>
      <w:r>
        <w:rPr>
          <w:spacing w:val="-7"/>
        </w:rPr>
        <w:t xml:space="preserve"> </w:t>
      </w:r>
      <w:r>
        <w:t>ενός</w:t>
      </w:r>
      <w:r>
        <w:rPr>
          <w:spacing w:val="-6"/>
        </w:rPr>
        <w:t xml:space="preserve"> </w:t>
      </w:r>
      <w:r>
        <w:t>άλλου</w:t>
      </w:r>
      <w:r>
        <w:rPr>
          <w:spacing w:val="-6"/>
        </w:rPr>
        <w:t xml:space="preserve"> </w:t>
      </w:r>
      <w:r>
        <w:t>Φορέα</w:t>
      </w:r>
      <w:r>
        <w:rPr>
          <w:spacing w:val="-9"/>
        </w:rPr>
        <w:t xml:space="preserve"> </w:t>
      </w:r>
      <w:r>
        <w:t>της</w:t>
      </w:r>
      <w:r>
        <w:rPr>
          <w:spacing w:val="-6"/>
        </w:rPr>
        <w:t xml:space="preserve"> </w:t>
      </w:r>
      <w:r>
        <w:t>Σύμπραξης,</w:t>
      </w:r>
      <w:r>
        <w:rPr>
          <w:spacing w:val="-6"/>
        </w:rPr>
        <w:t xml:space="preserve"> </w:t>
      </w:r>
      <w:r>
        <w:t>η</w:t>
      </w:r>
      <w:r>
        <w:rPr>
          <w:spacing w:val="-7"/>
        </w:rPr>
        <w:t xml:space="preserve"> </w:t>
      </w:r>
      <w:r>
        <w:t>εργασία που</w:t>
      </w:r>
      <w:r>
        <w:rPr>
          <w:spacing w:val="-2"/>
        </w:rPr>
        <w:t xml:space="preserve"> </w:t>
      </w:r>
      <w:r>
        <w:t>εμπίπτει</w:t>
      </w:r>
      <w:r>
        <w:rPr>
          <w:spacing w:val="-3"/>
        </w:rPr>
        <w:t xml:space="preserve"> </w:t>
      </w:r>
      <w:r>
        <w:t>στις δικές</w:t>
      </w:r>
      <w:r>
        <w:rPr>
          <w:spacing w:val="-1"/>
        </w:rPr>
        <w:t xml:space="preserve"> </w:t>
      </w:r>
      <w:r>
        <w:t>του αρμοδιότητες</w:t>
      </w:r>
      <w:r>
        <w:rPr>
          <w:spacing w:val="-2"/>
        </w:rPr>
        <w:t xml:space="preserve"> </w:t>
      </w:r>
      <w:r>
        <w:t>στο</w:t>
      </w:r>
      <w:r>
        <w:rPr>
          <w:spacing w:val="-1"/>
        </w:rPr>
        <w:t xml:space="preserve"> </w:t>
      </w:r>
      <w:r>
        <w:t>Έργο</w:t>
      </w:r>
      <w:r>
        <w:rPr>
          <w:spacing w:val="-1"/>
        </w:rPr>
        <w:t xml:space="preserve"> </w:t>
      </w:r>
      <w:r>
        <w:t>ή</w:t>
      </w:r>
      <w:r>
        <w:rPr>
          <w:spacing w:val="-1"/>
        </w:rPr>
        <w:t xml:space="preserve"> </w:t>
      </w:r>
      <w:r>
        <w:t>η</w:t>
      </w:r>
      <w:r>
        <w:rPr>
          <w:spacing w:val="-3"/>
        </w:rPr>
        <w:t xml:space="preserve"> </w:t>
      </w:r>
      <w:r>
        <w:t>Χρήση</w:t>
      </w:r>
      <w:r>
        <w:rPr>
          <w:spacing w:val="-3"/>
        </w:rPr>
        <w:t xml:space="preserve"> </w:t>
      </w:r>
      <w:r>
        <w:t>της</w:t>
      </w:r>
      <w:r>
        <w:rPr>
          <w:spacing w:val="-2"/>
        </w:rPr>
        <w:t xml:space="preserve"> </w:t>
      </w:r>
      <w:r>
        <w:t>Γνώσης που</w:t>
      </w:r>
      <w:r>
        <w:rPr>
          <w:spacing w:val="-2"/>
        </w:rPr>
        <w:t xml:space="preserve"> </w:t>
      </w:r>
      <w:r>
        <w:t>προκύπτει</w:t>
      </w:r>
      <w:r>
        <w:rPr>
          <w:spacing w:val="-2"/>
        </w:rPr>
        <w:t xml:space="preserve"> </w:t>
      </w:r>
      <w:r>
        <w:t>ως</w:t>
      </w:r>
      <w:r>
        <w:rPr>
          <w:spacing w:val="-2"/>
        </w:rPr>
        <w:t xml:space="preserve"> </w:t>
      </w:r>
      <w:r>
        <w:t>αποτέλεσμα του Έργου και του ανήκει, θα ήταν τεχνικά αδύνατη ή θα τύγχανε σημαντικής καθυστέρησης, ο εν λόγω Φορέας θα ζητήσει εγκαίρως και εγγράφως τα Δικαιώματα Πρόσβασης από τον δεύτερο Φορέα, προσδιορίζοντας την απαραίτητη έκταση των Δικαιωμάτων και πα</w:t>
      </w:r>
      <w:r>
        <w:t>ρέχοντας εύλογες αποδείξεις για τη συγκεκριμένη ανάγκη.</w:t>
      </w:r>
      <w:r w:rsidR="00DC311A">
        <w:t xml:space="preserve"> </w:t>
      </w:r>
      <w:r w:rsidR="00DC311A" w:rsidRPr="00DC311A">
        <w:rPr>
          <w:rFonts w:ascii="Tahoma" w:eastAsia="Tahoma" w:hAnsi="Tahoma" w:cs="Tahoma"/>
          <w:highlight w:val="yellow"/>
        </w:rPr>
        <w:t>Για την παραχώρηση των εν λόγω δικαιωμάτων πρόσβασης, ο αιτών Φορέας υποχρεούται να διασφαλίσει ότι αυτά τα δικαιώματα θα χρησιμοποιηθούν για το συγκεκριμένο σκοπό που δίνονται και ότι θα τηρηθούν οι υποχρεώσεις εμπιστευτικότητας</w:t>
      </w:r>
      <w:r w:rsidR="00DC311A" w:rsidRPr="00DC311A">
        <w:rPr>
          <w:rFonts w:ascii="Tahoma" w:eastAsia="Tahoma" w:hAnsi="Tahoma" w:cs="Tahoma"/>
        </w:rPr>
        <w:t>.</w:t>
      </w:r>
    </w:p>
    <w:p w14:paraId="682C7B86" w14:textId="77777777" w:rsidR="0093621C" w:rsidRDefault="006A003B" w:rsidP="00DC311A">
      <w:pPr>
        <w:pStyle w:val="a4"/>
        <w:numPr>
          <w:ilvl w:val="2"/>
          <w:numId w:val="12"/>
        </w:numPr>
        <w:tabs>
          <w:tab w:val="left" w:pos="1794"/>
        </w:tabs>
        <w:spacing w:before="120"/>
        <w:ind w:left="1794" w:hanging="626"/>
      </w:pPr>
      <w:r>
        <w:t>Δικαιώματα</w:t>
      </w:r>
      <w:r>
        <w:rPr>
          <w:spacing w:val="-5"/>
        </w:rPr>
        <w:t xml:space="preserve"> </w:t>
      </w:r>
      <w:r>
        <w:t>Πρόσβασης</w:t>
      </w:r>
      <w:r>
        <w:rPr>
          <w:spacing w:val="-6"/>
        </w:rPr>
        <w:t xml:space="preserve"> </w:t>
      </w:r>
      <w:r>
        <w:t>σε</w:t>
      </w:r>
      <w:r>
        <w:rPr>
          <w:spacing w:val="-8"/>
        </w:rPr>
        <w:t xml:space="preserve"> </w:t>
      </w:r>
      <w:r>
        <w:t>τρίτους</w:t>
      </w:r>
      <w:r>
        <w:rPr>
          <w:spacing w:val="-5"/>
        </w:rPr>
        <w:t xml:space="preserve"> </w:t>
      </w:r>
      <w:r>
        <w:t>(ιδίως</w:t>
      </w:r>
      <w:r>
        <w:rPr>
          <w:spacing w:val="-6"/>
        </w:rPr>
        <w:t xml:space="preserve"> </w:t>
      </w:r>
      <w:r>
        <w:t>θυγατρικές</w:t>
      </w:r>
      <w:r>
        <w:rPr>
          <w:spacing w:val="-7"/>
        </w:rPr>
        <w:t xml:space="preserve"> </w:t>
      </w:r>
      <w:r>
        <w:rPr>
          <w:spacing w:val="-2"/>
        </w:rPr>
        <w:t>εταιρίες)</w:t>
      </w:r>
    </w:p>
    <w:p w14:paraId="0D8BB6B3" w14:textId="77777777" w:rsidR="0093621C" w:rsidRDefault="006A003B" w:rsidP="00DC311A">
      <w:pPr>
        <w:pStyle w:val="a3"/>
        <w:spacing w:before="120" w:line="295" w:lineRule="auto"/>
        <w:ind w:right="109" w:firstLine="427"/>
      </w:pPr>
      <w:r>
        <w:t>Δικαιώματα</w:t>
      </w:r>
      <w:r>
        <w:rPr>
          <w:spacing w:val="-6"/>
        </w:rPr>
        <w:t xml:space="preserve"> </w:t>
      </w:r>
      <w:r>
        <w:t>Πρόσβασης</w:t>
      </w:r>
      <w:r>
        <w:rPr>
          <w:spacing w:val="-5"/>
        </w:rPr>
        <w:t xml:space="preserve"> </w:t>
      </w:r>
      <w:r>
        <w:t>θα</w:t>
      </w:r>
      <w:r>
        <w:rPr>
          <w:spacing w:val="-6"/>
        </w:rPr>
        <w:t xml:space="preserve"> </w:t>
      </w:r>
      <w:r>
        <w:t>παραχωρούνται</w:t>
      </w:r>
      <w:r>
        <w:rPr>
          <w:spacing w:val="-6"/>
        </w:rPr>
        <w:t xml:space="preserve"> </w:t>
      </w:r>
      <w:r>
        <w:t>σε</w:t>
      </w:r>
      <w:r>
        <w:rPr>
          <w:spacing w:val="-7"/>
        </w:rPr>
        <w:t xml:space="preserve"> </w:t>
      </w:r>
      <w:r>
        <w:t>τρίτους</w:t>
      </w:r>
      <w:r>
        <w:rPr>
          <w:spacing w:val="-5"/>
        </w:rPr>
        <w:t xml:space="preserve"> </w:t>
      </w:r>
      <w:r>
        <w:t>(ιδίως</w:t>
      </w:r>
      <w:r>
        <w:rPr>
          <w:spacing w:val="-5"/>
        </w:rPr>
        <w:t xml:space="preserve"> </w:t>
      </w:r>
      <w:r>
        <w:t>θυγατρικές</w:t>
      </w:r>
      <w:r>
        <w:rPr>
          <w:spacing w:val="-7"/>
        </w:rPr>
        <w:t xml:space="preserve"> </w:t>
      </w:r>
      <w:r>
        <w:t>εταιρίες)</w:t>
      </w:r>
      <w:r>
        <w:rPr>
          <w:spacing w:val="-7"/>
        </w:rPr>
        <w:t xml:space="preserve"> </w:t>
      </w:r>
      <w:r>
        <w:t>με</w:t>
      </w:r>
      <w:r>
        <w:rPr>
          <w:spacing w:val="-7"/>
        </w:rPr>
        <w:t xml:space="preserve"> </w:t>
      </w:r>
      <w:r>
        <w:t>γραπτή</w:t>
      </w:r>
      <w:r>
        <w:rPr>
          <w:spacing w:val="-6"/>
        </w:rPr>
        <w:t xml:space="preserve"> </w:t>
      </w:r>
      <w:r>
        <w:t>διμερή συμφωνία και υπό δίκαιους και εύλογους όρους εφόσον μπορούν να αποδείξουν ότι: α) κατέχουν άδεια εκμετάλλευσης Γνώσης που έχει παραχθεί από Μέλος της Σύμπραξης, με το οποίο συνδέονται και β) τα Δικαιώματα Πρόσβασης είναι αναγκαία προκειμένου να χρησ</w:t>
      </w:r>
      <w:r>
        <w:t>ιμοποιήσουν τη Γνώση αυτή.</w:t>
      </w:r>
    </w:p>
    <w:p w14:paraId="43EC9D89" w14:textId="77777777" w:rsidR="0093621C" w:rsidRDefault="006A003B" w:rsidP="00DC311A">
      <w:pPr>
        <w:pStyle w:val="a3"/>
        <w:spacing w:before="120" w:line="295" w:lineRule="auto"/>
        <w:ind w:right="109" w:firstLine="427"/>
      </w:pPr>
      <w:r>
        <w:t>Θυγατρικές εταιρίες που αποκτούν Δικαιώματα Πρόσβασης οφείλουν να παραχωρούν αντίστοιχα Δικαιώματα</w:t>
      </w:r>
      <w:r>
        <w:rPr>
          <w:spacing w:val="-9"/>
        </w:rPr>
        <w:t xml:space="preserve"> </w:t>
      </w:r>
      <w:r>
        <w:t>Πρόσβασης</w:t>
      </w:r>
      <w:r>
        <w:rPr>
          <w:spacing w:val="-8"/>
        </w:rPr>
        <w:t xml:space="preserve"> </w:t>
      </w:r>
      <w:r>
        <w:t>σε</w:t>
      </w:r>
      <w:r>
        <w:rPr>
          <w:spacing w:val="-11"/>
        </w:rPr>
        <w:t xml:space="preserve"> </w:t>
      </w:r>
      <w:r>
        <w:t>όλα</w:t>
      </w:r>
      <w:r>
        <w:rPr>
          <w:spacing w:val="-12"/>
        </w:rPr>
        <w:t xml:space="preserve"> </w:t>
      </w:r>
      <w:r>
        <w:t>τα</w:t>
      </w:r>
      <w:r>
        <w:rPr>
          <w:spacing w:val="-12"/>
        </w:rPr>
        <w:t xml:space="preserve"> </w:t>
      </w:r>
      <w:r>
        <w:t>Μέλη</w:t>
      </w:r>
      <w:r>
        <w:rPr>
          <w:spacing w:val="-12"/>
        </w:rPr>
        <w:t xml:space="preserve"> </w:t>
      </w:r>
      <w:r>
        <w:t>της</w:t>
      </w:r>
      <w:r>
        <w:rPr>
          <w:spacing w:val="-11"/>
        </w:rPr>
        <w:t xml:space="preserve"> </w:t>
      </w:r>
      <w:r>
        <w:t>Σύμπραξης</w:t>
      </w:r>
      <w:r>
        <w:rPr>
          <w:spacing w:val="-8"/>
        </w:rPr>
        <w:t xml:space="preserve"> </w:t>
      </w:r>
      <w:r>
        <w:t>και</w:t>
      </w:r>
      <w:r>
        <w:rPr>
          <w:spacing w:val="-10"/>
        </w:rPr>
        <w:t xml:space="preserve"> </w:t>
      </w:r>
      <w:r>
        <w:t>να</w:t>
      </w:r>
      <w:r>
        <w:rPr>
          <w:spacing w:val="-12"/>
        </w:rPr>
        <w:t xml:space="preserve"> </w:t>
      </w:r>
      <w:r>
        <w:t>τηρούν</w:t>
      </w:r>
      <w:r>
        <w:rPr>
          <w:spacing w:val="-12"/>
        </w:rPr>
        <w:t xml:space="preserve"> </w:t>
      </w:r>
      <w:r>
        <w:t>τις</w:t>
      </w:r>
      <w:r>
        <w:rPr>
          <w:spacing w:val="-11"/>
        </w:rPr>
        <w:t xml:space="preserve"> </w:t>
      </w:r>
      <w:r>
        <w:t>υποχρεώσεις</w:t>
      </w:r>
      <w:r>
        <w:rPr>
          <w:spacing w:val="-11"/>
        </w:rPr>
        <w:t xml:space="preserve"> </w:t>
      </w:r>
      <w:r>
        <w:t>εμπιστευτικότητας που</w:t>
      </w:r>
      <w:r>
        <w:rPr>
          <w:spacing w:val="-6"/>
        </w:rPr>
        <w:t xml:space="preserve"> </w:t>
      </w:r>
      <w:r>
        <w:t>δεσμεύουν</w:t>
      </w:r>
      <w:r>
        <w:rPr>
          <w:spacing w:val="-7"/>
        </w:rPr>
        <w:t xml:space="preserve"> </w:t>
      </w:r>
      <w:r>
        <w:t>τα</w:t>
      </w:r>
      <w:r>
        <w:rPr>
          <w:spacing w:val="-7"/>
        </w:rPr>
        <w:t xml:space="preserve"> </w:t>
      </w:r>
      <w:r>
        <w:t>Μέλη.</w:t>
      </w:r>
      <w:r>
        <w:rPr>
          <w:spacing w:val="-7"/>
        </w:rPr>
        <w:t xml:space="preserve"> </w:t>
      </w:r>
      <w:r>
        <w:t>Δικαιώματα</w:t>
      </w:r>
      <w:r>
        <w:rPr>
          <w:spacing w:val="-7"/>
        </w:rPr>
        <w:t xml:space="preserve"> </w:t>
      </w:r>
      <w:r>
        <w:t>Πρόσβασης</w:t>
      </w:r>
      <w:r>
        <w:rPr>
          <w:spacing w:val="-6"/>
        </w:rPr>
        <w:t xml:space="preserve"> </w:t>
      </w:r>
      <w:r>
        <w:t>μπορεί</w:t>
      </w:r>
      <w:r>
        <w:rPr>
          <w:spacing w:val="-4"/>
        </w:rPr>
        <w:t xml:space="preserve"> </w:t>
      </w:r>
      <w:r>
        <w:t>να</w:t>
      </w:r>
      <w:r>
        <w:rPr>
          <w:spacing w:val="-7"/>
        </w:rPr>
        <w:t xml:space="preserve"> </w:t>
      </w:r>
      <w:r>
        <w:t>μην</w:t>
      </w:r>
      <w:r>
        <w:rPr>
          <w:spacing w:val="-7"/>
        </w:rPr>
        <w:t xml:space="preserve"> </w:t>
      </w:r>
      <w:r>
        <w:t>παραχωρηθούν</w:t>
      </w:r>
      <w:r>
        <w:rPr>
          <w:spacing w:val="-5"/>
        </w:rPr>
        <w:t xml:space="preserve"> </w:t>
      </w:r>
      <w:r>
        <w:t>εάν</w:t>
      </w:r>
      <w:r>
        <w:rPr>
          <w:spacing w:val="-5"/>
        </w:rPr>
        <w:t xml:space="preserve"> </w:t>
      </w:r>
      <w:r>
        <w:t>αυτό</w:t>
      </w:r>
      <w:r>
        <w:rPr>
          <w:spacing w:val="-5"/>
        </w:rPr>
        <w:t xml:space="preserve"> </w:t>
      </w:r>
      <w:r>
        <w:t>είναι</w:t>
      </w:r>
      <w:r>
        <w:rPr>
          <w:spacing w:val="-8"/>
        </w:rPr>
        <w:t xml:space="preserve"> </w:t>
      </w:r>
      <w:r>
        <w:t>σε</w:t>
      </w:r>
      <w:r>
        <w:rPr>
          <w:spacing w:val="-6"/>
        </w:rPr>
        <w:t xml:space="preserve"> </w:t>
      </w:r>
      <w:r>
        <w:t>βάρος των</w:t>
      </w:r>
      <w:r>
        <w:rPr>
          <w:spacing w:val="-13"/>
        </w:rPr>
        <w:t xml:space="preserve"> </w:t>
      </w:r>
      <w:r>
        <w:t>έννομων</w:t>
      </w:r>
      <w:r>
        <w:rPr>
          <w:spacing w:val="-12"/>
        </w:rPr>
        <w:t xml:space="preserve"> </w:t>
      </w:r>
      <w:r>
        <w:t>συμφερόντων</w:t>
      </w:r>
      <w:r>
        <w:rPr>
          <w:spacing w:val="-13"/>
        </w:rPr>
        <w:t xml:space="preserve"> </w:t>
      </w:r>
      <w:r>
        <w:t>του</w:t>
      </w:r>
      <w:r>
        <w:rPr>
          <w:spacing w:val="-12"/>
        </w:rPr>
        <w:t xml:space="preserve"> </w:t>
      </w:r>
      <w:r>
        <w:t>Φορέα</w:t>
      </w:r>
      <w:r>
        <w:rPr>
          <w:spacing w:val="-13"/>
        </w:rPr>
        <w:t xml:space="preserve"> </w:t>
      </w:r>
      <w:r>
        <w:t>της</w:t>
      </w:r>
      <w:r>
        <w:rPr>
          <w:spacing w:val="-12"/>
        </w:rPr>
        <w:t xml:space="preserve"> </w:t>
      </w:r>
      <w:r>
        <w:t>Σύμπραξης</w:t>
      </w:r>
      <w:r>
        <w:rPr>
          <w:spacing w:val="-13"/>
        </w:rPr>
        <w:t xml:space="preserve"> </w:t>
      </w:r>
      <w:r>
        <w:t>στον</w:t>
      </w:r>
      <w:r>
        <w:rPr>
          <w:spacing w:val="-12"/>
        </w:rPr>
        <w:t xml:space="preserve"> </w:t>
      </w:r>
      <w:r>
        <w:t>οποίο</w:t>
      </w:r>
      <w:r>
        <w:rPr>
          <w:spacing w:val="-12"/>
        </w:rPr>
        <w:t xml:space="preserve"> </w:t>
      </w:r>
      <w:r>
        <w:t>ανήκουν</w:t>
      </w:r>
      <w:r>
        <w:rPr>
          <w:spacing w:val="-13"/>
        </w:rPr>
        <w:t xml:space="preserve"> </w:t>
      </w:r>
      <w:r>
        <w:t>η</w:t>
      </w:r>
      <w:r>
        <w:rPr>
          <w:spacing w:val="-12"/>
        </w:rPr>
        <w:t xml:space="preserve"> </w:t>
      </w:r>
      <w:r>
        <w:t>Προϋπάρχουσα</w:t>
      </w:r>
      <w:r>
        <w:rPr>
          <w:spacing w:val="-13"/>
        </w:rPr>
        <w:t xml:space="preserve"> </w:t>
      </w:r>
      <w:r>
        <w:t>Τεχνογνωσία ή/και η παραγόμενη Γνώση.</w:t>
      </w:r>
    </w:p>
    <w:p w14:paraId="6764668F" w14:textId="77777777" w:rsidR="0093621C" w:rsidRDefault="006A003B" w:rsidP="00DC311A">
      <w:pPr>
        <w:pStyle w:val="a4"/>
        <w:numPr>
          <w:ilvl w:val="2"/>
          <w:numId w:val="12"/>
        </w:numPr>
        <w:tabs>
          <w:tab w:val="left" w:pos="1794"/>
        </w:tabs>
        <w:spacing w:before="120"/>
        <w:ind w:left="1794" w:hanging="626"/>
      </w:pPr>
      <w:r>
        <w:rPr>
          <w:spacing w:val="-2"/>
        </w:rPr>
        <w:t>Λογισμικό</w:t>
      </w:r>
    </w:p>
    <w:p w14:paraId="11BF7B55" w14:textId="77777777" w:rsidR="0093621C" w:rsidRDefault="006A003B" w:rsidP="00DC311A">
      <w:pPr>
        <w:pStyle w:val="a3"/>
        <w:spacing w:before="120" w:line="295" w:lineRule="auto"/>
        <w:ind w:right="108" w:firstLine="427"/>
      </w:pPr>
      <w:r>
        <w:t>Οι</w:t>
      </w:r>
      <w:r>
        <w:rPr>
          <w:spacing w:val="-2"/>
        </w:rPr>
        <w:t xml:space="preserve"> </w:t>
      </w:r>
      <w:r>
        <w:t>Φορείς</w:t>
      </w:r>
      <w:r>
        <w:rPr>
          <w:spacing w:val="-5"/>
        </w:rPr>
        <w:t xml:space="preserve"> </w:t>
      </w:r>
      <w:r>
        <w:t>της</w:t>
      </w:r>
      <w:r>
        <w:rPr>
          <w:spacing w:val="-2"/>
        </w:rPr>
        <w:t xml:space="preserve"> </w:t>
      </w:r>
      <w:r>
        <w:t>Σύμπραξης</w:t>
      </w:r>
      <w:r>
        <w:rPr>
          <w:spacing w:val="-2"/>
        </w:rPr>
        <w:t xml:space="preserve"> </w:t>
      </w:r>
      <w:r>
        <w:t>συμφωνούν</w:t>
      </w:r>
      <w:r>
        <w:rPr>
          <w:spacing w:val="-4"/>
        </w:rPr>
        <w:t xml:space="preserve"> </w:t>
      </w:r>
      <w:r>
        <w:t>ότι</w:t>
      </w:r>
      <w:r>
        <w:rPr>
          <w:spacing w:val="-2"/>
        </w:rPr>
        <w:t xml:space="preserve"> </w:t>
      </w:r>
      <w:r>
        <w:t>τα</w:t>
      </w:r>
      <w:r>
        <w:rPr>
          <w:spacing w:val="-5"/>
        </w:rPr>
        <w:t xml:space="preserve"> </w:t>
      </w:r>
      <w:r>
        <w:t>Δικαιώματα</w:t>
      </w:r>
      <w:r>
        <w:rPr>
          <w:spacing w:val="-2"/>
        </w:rPr>
        <w:t xml:space="preserve"> </w:t>
      </w:r>
      <w:r>
        <w:t>Πρόσβασης</w:t>
      </w:r>
      <w:r>
        <w:rPr>
          <w:spacing w:val="-2"/>
        </w:rPr>
        <w:t xml:space="preserve"> </w:t>
      </w:r>
      <w:r>
        <w:t>στις</w:t>
      </w:r>
      <w:r>
        <w:rPr>
          <w:spacing w:val="-2"/>
        </w:rPr>
        <w:t xml:space="preserve"> </w:t>
      </w:r>
      <w:r>
        <w:t>περιπτώσεις</w:t>
      </w:r>
      <w:r>
        <w:rPr>
          <w:spacing w:val="-4"/>
        </w:rPr>
        <w:t xml:space="preserve"> </w:t>
      </w:r>
      <w:r>
        <w:t>που</w:t>
      </w:r>
      <w:r>
        <w:rPr>
          <w:spacing w:val="-2"/>
        </w:rPr>
        <w:t xml:space="preserve"> </w:t>
      </w:r>
      <w:r>
        <w:t>αφορούν Λογισμικό, δεν συνεπάγονται πρόσβαση στον Κώδικα Πηγής (Source Code) αλλά μόνο στον Κώδικα Αντικειμένου (Object Code), εκτός εάν αναφέρεται διαφορετικά στο παρόν Συμφωνητικό.</w:t>
      </w:r>
    </w:p>
    <w:p w14:paraId="79EB1742" w14:textId="77777777" w:rsidR="0093621C" w:rsidRDefault="006A003B" w:rsidP="00DC311A">
      <w:pPr>
        <w:pStyle w:val="a3"/>
        <w:spacing w:before="120" w:line="295" w:lineRule="auto"/>
        <w:ind w:right="106" w:firstLine="427"/>
      </w:pPr>
      <w:r>
        <w:t>Για το Λογισμικό, που αποτελεί Προϋπάρχουσα Τεχνογνωσία ή</w:t>
      </w:r>
      <w:r>
        <w:t xml:space="preserve"> παραγόμενη Γνώση, οι Φορείς της Σύμπραξης συμφωνούν ότι θα έχουν Περιορισμένη Πρόσβαση στον Κώδικα Πηγής</w:t>
      </w:r>
      <w:r>
        <w:rPr>
          <w:spacing w:val="40"/>
        </w:rPr>
        <w:t xml:space="preserve"> </w:t>
      </w:r>
      <w:r>
        <w:t>(Source Code) για την υλοποίηση της εργασίας που τους αντιστοιχεί στο πλαίσιο του Έργου, αλλά δεν θα έχουν οποιαδήποτε πρόσβαση στον Κώδικα Πηγής για</w:t>
      </w:r>
      <w:r>
        <w:rPr>
          <w:spacing w:val="40"/>
        </w:rPr>
        <w:t xml:space="preserve"> </w:t>
      </w:r>
      <w:r>
        <w:t>άλλη χρήση.</w:t>
      </w:r>
    </w:p>
    <w:p w14:paraId="4AE845B3" w14:textId="77777777" w:rsidR="0093621C" w:rsidRDefault="006A003B" w:rsidP="00DC311A">
      <w:pPr>
        <w:pStyle w:val="a3"/>
        <w:spacing w:before="120" w:line="295" w:lineRule="auto"/>
        <w:ind w:right="112" w:firstLine="427"/>
      </w:pPr>
      <w:r>
        <w:lastRenderedPageBreak/>
        <w:t>Κάθε</w:t>
      </w:r>
      <w:r>
        <w:rPr>
          <w:spacing w:val="-4"/>
        </w:rPr>
        <w:t xml:space="preserve"> </w:t>
      </w:r>
      <w:r>
        <w:t>Φορέας</w:t>
      </w:r>
      <w:r>
        <w:rPr>
          <w:spacing w:val="-4"/>
        </w:rPr>
        <w:t xml:space="preserve"> </w:t>
      </w:r>
      <w:r>
        <w:t>της</w:t>
      </w:r>
      <w:r>
        <w:rPr>
          <w:spacing w:val="-4"/>
        </w:rPr>
        <w:t xml:space="preserve"> </w:t>
      </w:r>
      <w:r>
        <w:t>Σύμπραξης</w:t>
      </w:r>
      <w:r>
        <w:rPr>
          <w:spacing w:val="-4"/>
        </w:rPr>
        <w:t xml:space="preserve"> </w:t>
      </w:r>
      <w:r>
        <w:t>που</w:t>
      </w:r>
      <w:r>
        <w:rPr>
          <w:spacing w:val="-4"/>
        </w:rPr>
        <w:t xml:space="preserve"> </w:t>
      </w:r>
      <w:r>
        <w:t>χορηγεί</w:t>
      </w:r>
      <w:r>
        <w:rPr>
          <w:spacing w:val="-6"/>
        </w:rPr>
        <w:t xml:space="preserve"> </w:t>
      </w:r>
      <w:r>
        <w:t>άδεια</w:t>
      </w:r>
      <w:r>
        <w:rPr>
          <w:spacing w:val="-5"/>
        </w:rPr>
        <w:t xml:space="preserve"> </w:t>
      </w:r>
      <w:r>
        <w:t>για</w:t>
      </w:r>
      <w:r>
        <w:rPr>
          <w:spacing w:val="-5"/>
        </w:rPr>
        <w:t xml:space="preserve"> </w:t>
      </w:r>
      <w:r>
        <w:t>το</w:t>
      </w:r>
      <w:r>
        <w:rPr>
          <w:spacing w:val="-3"/>
        </w:rPr>
        <w:t xml:space="preserve"> </w:t>
      </w:r>
      <w:r>
        <w:t>Λογισμικό</w:t>
      </w:r>
      <w:r>
        <w:rPr>
          <w:spacing w:val="-5"/>
        </w:rPr>
        <w:t xml:space="preserve"> </w:t>
      </w:r>
      <w:r>
        <w:t>του</w:t>
      </w:r>
      <w:r>
        <w:rPr>
          <w:spacing w:val="-4"/>
        </w:rPr>
        <w:t xml:space="preserve"> </w:t>
      </w:r>
      <w:r>
        <w:t>θα</w:t>
      </w:r>
      <w:r>
        <w:rPr>
          <w:spacing w:val="-5"/>
        </w:rPr>
        <w:t xml:space="preserve"> </w:t>
      </w:r>
      <w:r>
        <w:t>έχει</w:t>
      </w:r>
      <w:r>
        <w:rPr>
          <w:spacing w:val="-5"/>
        </w:rPr>
        <w:t xml:space="preserve"> </w:t>
      </w:r>
      <w:r>
        <w:t>το</w:t>
      </w:r>
      <w:r>
        <w:rPr>
          <w:spacing w:val="-5"/>
        </w:rPr>
        <w:t xml:space="preserve"> </w:t>
      </w:r>
      <w:r>
        <w:t>δικαίωμα</w:t>
      </w:r>
      <w:r>
        <w:rPr>
          <w:spacing w:val="-4"/>
        </w:rPr>
        <w:t xml:space="preserve"> </w:t>
      </w:r>
      <w:r>
        <w:t>να</w:t>
      </w:r>
      <w:r>
        <w:rPr>
          <w:spacing w:val="-5"/>
        </w:rPr>
        <w:t xml:space="preserve"> </w:t>
      </w:r>
      <w:r>
        <w:t xml:space="preserve">ζητήσει προηγούμενη γραπτή συμφωνία με τους εξουσιοδοτημένους φορείς, η οποία θα καθορίζει και θα εξασφαλίζει την προστασία των δικαιωμάτων ιδιοκτησίας του </w:t>
      </w:r>
      <w:r>
        <w:t>(proprietary rights).</w:t>
      </w:r>
    </w:p>
    <w:p w14:paraId="4BC6AE48" w14:textId="77777777" w:rsidR="0093621C" w:rsidRDefault="006A003B" w:rsidP="00DC311A">
      <w:pPr>
        <w:pStyle w:val="a4"/>
        <w:numPr>
          <w:ilvl w:val="2"/>
          <w:numId w:val="12"/>
        </w:numPr>
        <w:tabs>
          <w:tab w:val="left" w:pos="2695"/>
        </w:tabs>
        <w:spacing w:before="120"/>
        <w:ind w:left="2695" w:hanging="1527"/>
      </w:pPr>
      <w:r>
        <w:t>Χρήση</w:t>
      </w:r>
      <w:r>
        <w:rPr>
          <w:spacing w:val="-5"/>
        </w:rPr>
        <w:t xml:space="preserve"> </w:t>
      </w:r>
      <w:r>
        <w:rPr>
          <w:spacing w:val="-2"/>
        </w:rPr>
        <w:t>Σημάτων</w:t>
      </w:r>
    </w:p>
    <w:p w14:paraId="2018DA39" w14:textId="77777777" w:rsidR="0093621C" w:rsidRDefault="006A003B" w:rsidP="00DC311A">
      <w:pPr>
        <w:pStyle w:val="a3"/>
        <w:spacing w:before="120" w:line="295" w:lineRule="auto"/>
        <w:ind w:right="106" w:firstLine="427"/>
      </w:pPr>
      <w:r>
        <w:t>Κάθε Φορέας της Σύμπραξης διατηρεί όλα τα δικαιώματα και τους τίτλους για τα εμπορικά και επιχειρησιακά ονόματα και επωνυμίες, τα σήματα υπηρεσιών, τα εμπορικά σήματα, τα λογότυπα ή οποιαδήποτε άλλα αναγνωριστικά σύμβολα χρησιμοποιεί για την αναγνώριση των</w:t>
      </w:r>
      <w:r>
        <w:t xml:space="preserve"> δραστηριοτήτων του, και κανένας Φορέας της Σύμπραξης δεν θα αποκτήσει, στο πλαίσιο του παρόντος Συμφωνητικού, οποιαδήποτε γενική άδεια ή άλλο σχετικό δικαίωμα ή τίτλο για οποιοδήποτε σήμα των υπολοίπων Φορέων της Σύμπραξης.</w:t>
      </w:r>
    </w:p>
    <w:p w14:paraId="74787CEB" w14:textId="77777777" w:rsidR="0093621C" w:rsidRDefault="0093621C" w:rsidP="00DC311A">
      <w:pPr>
        <w:pStyle w:val="a3"/>
        <w:spacing w:before="120"/>
        <w:ind w:left="0"/>
        <w:jc w:val="left"/>
      </w:pPr>
    </w:p>
    <w:p w14:paraId="4D5D36C3" w14:textId="77777777" w:rsidR="0093621C" w:rsidRDefault="006A003B" w:rsidP="00DC311A">
      <w:pPr>
        <w:spacing w:before="120"/>
        <w:ind w:left="532"/>
      </w:pPr>
      <w:r>
        <w:t>ΑΡΘΡΟ</w:t>
      </w:r>
      <w:r>
        <w:rPr>
          <w:spacing w:val="-9"/>
        </w:rPr>
        <w:t xml:space="preserve"> </w:t>
      </w:r>
      <w:r>
        <w:t>7</w:t>
      </w:r>
      <w:r>
        <w:rPr>
          <w:spacing w:val="-8"/>
        </w:rPr>
        <w:t xml:space="preserve"> </w:t>
      </w:r>
      <w:r>
        <w:t>–</w:t>
      </w:r>
      <w:r>
        <w:rPr>
          <w:spacing w:val="-9"/>
        </w:rPr>
        <w:t xml:space="preserve"> </w:t>
      </w:r>
      <w:r>
        <w:t>ΕΥΘΥΝΗ</w:t>
      </w:r>
      <w:r>
        <w:rPr>
          <w:spacing w:val="-9"/>
        </w:rPr>
        <w:t xml:space="preserve"> </w:t>
      </w:r>
      <w:r>
        <w:t>ΤΩΝ</w:t>
      </w:r>
      <w:r>
        <w:rPr>
          <w:spacing w:val="-7"/>
        </w:rPr>
        <w:t xml:space="preserve"> </w:t>
      </w:r>
      <w:r>
        <w:t>ΦΟΡΕΩΝ</w:t>
      </w:r>
      <w:r>
        <w:rPr>
          <w:spacing w:val="-13"/>
        </w:rPr>
        <w:t xml:space="preserve"> </w:t>
      </w:r>
      <w:r>
        <w:t>Τ</w:t>
      </w:r>
      <w:r>
        <w:t>ΗΣ</w:t>
      </w:r>
      <w:r>
        <w:rPr>
          <w:spacing w:val="-7"/>
        </w:rPr>
        <w:t xml:space="preserve"> </w:t>
      </w:r>
      <w:r>
        <w:rPr>
          <w:spacing w:val="-2"/>
        </w:rPr>
        <w:t>ΣΥΜΠΡΑΞΗΣ</w:t>
      </w:r>
    </w:p>
    <w:p w14:paraId="0C0AA631" w14:textId="77777777" w:rsidR="0093621C" w:rsidRDefault="006A003B" w:rsidP="00DC311A">
      <w:pPr>
        <w:pStyle w:val="a4"/>
        <w:numPr>
          <w:ilvl w:val="1"/>
          <w:numId w:val="11"/>
        </w:numPr>
        <w:tabs>
          <w:tab w:val="left" w:pos="1602"/>
        </w:tabs>
        <w:spacing w:before="120"/>
        <w:ind w:left="1602" w:hanging="434"/>
      </w:pPr>
      <w:r>
        <w:t>Ευθύνη</w:t>
      </w:r>
      <w:r>
        <w:rPr>
          <w:spacing w:val="-13"/>
        </w:rPr>
        <w:t xml:space="preserve"> </w:t>
      </w:r>
      <w:r>
        <w:t>για</w:t>
      </w:r>
      <w:r>
        <w:rPr>
          <w:spacing w:val="-11"/>
        </w:rPr>
        <w:t xml:space="preserve"> </w:t>
      </w:r>
      <w:r>
        <w:t>έμμεσες</w:t>
      </w:r>
      <w:r>
        <w:rPr>
          <w:spacing w:val="-9"/>
        </w:rPr>
        <w:t xml:space="preserve"> </w:t>
      </w:r>
      <w:r>
        <w:rPr>
          <w:spacing w:val="-2"/>
        </w:rPr>
        <w:t>ζημιές</w:t>
      </w:r>
    </w:p>
    <w:p w14:paraId="0F9666FE" w14:textId="77777777" w:rsidR="0093621C" w:rsidRDefault="006A003B" w:rsidP="00DC311A">
      <w:pPr>
        <w:pStyle w:val="a3"/>
        <w:spacing w:before="120" w:line="295" w:lineRule="auto"/>
        <w:ind w:right="110" w:firstLine="427"/>
      </w:pPr>
      <w:r>
        <w:t>Κανένας</w:t>
      </w:r>
      <w:r>
        <w:rPr>
          <w:spacing w:val="-13"/>
        </w:rPr>
        <w:t xml:space="preserve"> </w:t>
      </w:r>
      <w:r>
        <w:t>Φορέας</w:t>
      </w:r>
      <w:r>
        <w:rPr>
          <w:spacing w:val="-12"/>
        </w:rPr>
        <w:t xml:space="preserve"> </w:t>
      </w:r>
      <w:r>
        <w:t>της</w:t>
      </w:r>
      <w:r>
        <w:rPr>
          <w:spacing w:val="-13"/>
        </w:rPr>
        <w:t xml:space="preserve"> </w:t>
      </w:r>
      <w:r>
        <w:t>Σύμπραξης</w:t>
      </w:r>
      <w:r>
        <w:rPr>
          <w:spacing w:val="-12"/>
        </w:rPr>
        <w:t xml:space="preserve"> </w:t>
      </w:r>
      <w:r>
        <w:t>δεν</w:t>
      </w:r>
      <w:r>
        <w:rPr>
          <w:spacing w:val="-13"/>
        </w:rPr>
        <w:t xml:space="preserve"> </w:t>
      </w:r>
      <w:r>
        <w:t>θα</w:t>
      </w:r>
      <w:r>
        <w:rPr>
          <w:spacing w:val="-12"/>
        </w:rPr>
        <w:t xml:space="preserve"> </w:t>
      </w:r>
      <w:r>
        <w:t>έχει</w:t>
      </w:r>
      <w:r>
        <w:rPr>
          <w:spacing w:val="-13"/>
        </w:rPr>
        <w:t xml:space="preserve"> </w:t>
      </w:r>
      <w:r>
        <w:t>την</w:t>
      </w:r>
      <w:r>
        <w:rPr>
          <w:spacing w:val="-12"/>
        </w:rPr>
        <w:t xml:space="preserve"> </w:t>
      </w:r>
      <w:r>
        <w:t>ευθύνη</w:t>
      </w:r>
      <w:r>
        <w:rPr>
          <w:spacing w:val="-12"/>
        </w:rPr>
        <w:t xml:space="preserve"> </w:t>
      </w:r>
      <w:r>
        <w:t>έναντι</w:t>
      </w:r>
      <w:r>
        <w:rPr>
          <w:spacing w:val="-13"/>
        </w:rPr>
        <w:t xml:space="preserve"> </w:t>
      </w:r>
      <w:r>
        <w:t>σε</w:t>
      </w:r>
      <w:r>
        <w:rPr>
          <w:spacing w:val="-12"/>
        </w:rPr>
        <w:t xml:space="preserve"> </w:t>
      </w:r>
      <w:r>
        <w:t>άλλον</w:t>
      </w:r>
      <w:r>
        <w:rPr>
          <w:spacing w:val="-13"/>
        </w:rPr>
        <w:t xml:space="preserve"> </w:t>
      </w:r>
      <w:r>
        <w:t>για</w:t>
      </w:r>
      <w:r>
        <w:rPr>
          <w:spacing w:val="-12"/>
        </w:rPr>
        <w:t xml:space="preserve"> </w:t>
      </w:r>
      <w:r>
        <w:t>την</w:t>
      </w:r>
      <w:r>
        <w:rPr>
          <w:spacing w:val="-13"/>
        </w:rPr>
        <w:t xml:space="preserve"> </w:t>
      </w:r>
      <w:r>
        <w:t>έμμεση</w:t>
      </w:r>
      <w:r>
        <w:rPr>
          <w:spacing w:val="-12"/>
        </w:rPr>
        <w:t xml:space="preserve"> </w:t>
      </w:r>
      <w:r>
        <w:t>ή</w:t>
      </w:r>
      <w:r>
        <w:rPr>
          <w:spacing w:val="-12"/>
        </w:rPr>
        <w:t xml:space="preserve"> </w:t>
      </w:r>
      <w:r>
        <w:t>επακόλουθη απώλεια ή ζημίες, όπως, αλλά όχι αποκλειστικά, την απώλεια κέρδους, την απώλεια εισοδήματος ή τη διακοπή συμβάσεων.</w:t>
      </w:r>
    </w:p>
    <w:p w14:paraId="17F9D2CD" w14:textId="77777777" w:rsidR="0093621C" w:rsidRDefault="006A003B" w:rsidP="00DC311A">
      <w:pPr>
        <w:pStyle w:val="a4"/>
        <w:numPr>
          <w:ilvl w:val="1"/>
          <w:numId w:val="11"/>
        </w:numPr>
        <w:tabs>
          <w:tab w:val="left" w:pos="1602"/>
        </w:tabs>
        <w:spacing w:before="120"/>
        <w:ind w:left="1602" w:hanging="434"/>
      </w:pPr>
      <w:r>
        <w:t>Ευθύνη</w:t>
      </w:r>
      <w:r>
        <w:rPr>
          <w:spacing w:val="-6"/>
        </w:rPr>
        <w:t xml:space="preserve"> </w:t>
      </w:r>
      <w:r>
        <w:t>Έναντι</w:t>
      </w:r>
      <w:r>
        <w:rPr>
          <w:spacing w:val="-3"/>
        </w:rPr>
        <w:t xml:space="preserve"> </w:t>
      </w:r>
      <w:r>
        <w:rPr>
          <w:spacing w:val="-2"/>
        </w:rPr>
        <w:t>Τρίτων</w:t>
      </w:r>
    </w:p>
    <w:p w14:paraId="6618C29C" w14:textId="77777777" w:rsidR="0093621C" w:rsidRDefault="006A003B" w:rsidP="00DC311A">
      <w:pPr>
        <w:pStyle w:val="a3"/>
        <w:spacing w:before="120" w:line="295" w:lineRule="auto"/>
        <w:ind w:right="107" w:firstLine="427"/>
      </w:pPr>
      <w:r>
        <w:t>Ο κάθε Φορέας της Σύμπραξης θα έχει την πλήρη ευθύνη για οποιαδήποτε απώλεια, ζημία ή τραυματισμό</w:t>
      </w:r>
      <w:r>
        <w:rPr>
          <w:spacing w:val="-13"/>
        </w:rPr>
        <w:t xml:space="preserve"> </w:t>
      </w:r>
      <w:r>
        <w:t>έναντι</w:t>
      </w:r>
      <w:r>
        <w:rPr>
          <w:spacing w:val="-12"/>
        </w:rPr>
        <w:t xml:space="preserve"> </w:t>
      </w:r>
      <w:r>
        <w:t>τρίτων</w:t>
      </w:r>
      <w:r>
        <w:rPr>
          <w:spacing w:val="-13"/>
        </w:rPr>
        <w:t xml:space="preserve"> </w:t>
      </w:r>
      <w:r>
        <w:t>που</w:t>
      </w:r>
      <w:r>
        <w:rPr>
          <w:spacing w:val="-12"/>
        </w:rPr>
        <w:t xml:space="preserve"> </w:t>
      </w:r>
      <w:r>
        <w:t>προκαλείται</w:t>
      </w:r>
      <w:r>
        <w:rPr>
          <w:spacing w:val="-13"/>
        </w:rPr>
        <w:t xml:space="preserve"> </w:t>
      </w:r>
      <w:r>
        <w:t>αποκλειστικά</w:t>
      </w:r>
      <w:r>
        <w:rPr>
          <w:spacing w:val="-12"/>
        </w:rPr>
        <w:t xml:space="preserve"> </w:t>
      </w:r>
      <w:r>
        <w:t>από</w:t>
      </w:r>
      <w:r>
        <w:rPr>
          <w:spacing w:val="-13"/>
        </w:rPr>
        <w:t xml:space="preserve"> </w:t>
      </w:r>
      <w:r>
        <w:t>τη</w:t>
      </w:r>
      <w:r>
        <w:rPr>
          <w:spacing w:val="-12"/>
        </w:rPr>
        <w:t xml:space="preserve"> </w:t>
      </w:r>
      <w:r>
        <w:t>διεκπεραίωση</w:t>
      </w:r>
      <w:r>
        <w:rPr>
          <w:spacing w:val="-12"/>
        </w:rPr>
        <w:t xml:space="preserve"> </w:t>
      </w:r>
      <w:r>
        <w:t>των</w:t>
      </w:r>
      <w:r>
        <w:rPr>
          <w:spacing w:val="-13"/>
        </w:rPr>
        <w:t xml:space="preserve"> </w:t>
      </w:r>
      <w:r>
        <w:t>δραστηριοτήτων</w:t>
      </w:r>
      <w:r>
        <w:rPr>
          <w:spacing w:val="-12"/>
        </w:rPr>
        <w:t xml:space="preserve"> </w:t>
      </w:r>
      <w:r>
        <w:t>που βρίσκονται υπό την ευθύνη του, στο πλαίσιο του Έργο</w:t>
      </w:r>
      <w:r>
        <w:t>υ.</w:t>
      </w:r>
    </w:p>
    <w:p w14:paraId="5EEEC717" w14:textId="77777777" w:rsidR="0093621C" w:rsidRDefault="006A003B" w:rsidP="00DC311A">
      <w:pPr>
        <w:pStyle w:val="a4"/>
        <w:numPr>
          <w:ilvl w:val="1"/>
          <w:numId w:val="11"/>
        </w:numPr>
        <w:tabs>
          <w:tab w:val="left" w:pos="1602"/>
        </w:tabs>
        <w:spacing w:before="120"/>
        <w:ind w:left="1602" w:hanging="434"/>
      </w:pPr>
      <w:r>
        <w:t>Ευθύνη</w:t>
      </w:r>
      <w:r>
        <w:rPr>
          <w:spacing w:val="-5"/>
        </w:rPr>
        <w:t xml:space="preserve"> </w:t>
      </w:r>
      <w:r>
        <w:t>για</w:t>
      </w:r>
      <w:r>
        <w:rPr>
          <w:spacing w:val="-4"/>
        </w:rPr>
        <w:t xml:space="preserve"> </w:t>
      </w:r>
      <w:r>
        <w:rPr>
          <w:spacing w:val="-2"/>
        </w:rPr>
        <w:t>Υπεργολάβους</w:t>
      </w:r>
    </w:p>
    <w:p w14:paraId="0958B731" w14:textId="77777777" w:rsidR="0093621C" w:rsidRDefault="006A003B" w:rsidP="00DC311A">
      <w:pPr>
        <w:pStyle w:val="a3"/>
        <w:spacing w:before="120" w:line="295" w:lineRule="auto"/>
        <w:ind w:right="105" w:firstLine="427"/>
      </w:pPr>
      <w:r>
        <w:t>Κάθε Φορέας της Σύμπραξης θα έχει την πλήρη ευθύνη για τη διεκπεραίωση της εργασίας που έχει αναλάβει στο πλαίσιο του έργου, καθώς και για την απόδοση της εργασίας των Υπεργολάβων του. Συνεπώς, ο κάθε Φορέας της Σύμπραξης θα διασφαλίζει ότι:</w:t>
      </w:r>
    </w:p>
    <w:p w14:paraId="2B78939E" w14:textId="77777777" w:rsidR="0093621C" w:rsidRDefault="006A003B" w:rsidP="00DC311A">
      <w:pPr>
        <w:pStyle w:val="a4"/>
        <w:numPr>
          <w:ilvl w:val="4"/>
          <w:numId w:val="10"/>
        </w:numPr>
        <w:tabs>
          <w:tab w:val="left" w:pos="1170"/>
        </w:tabs>
        <w:spacing w:before="120" w:line="276" w:lineRule="auto"/>
        <w:ind w:right="163"/>
      </w:pPr>
      <w:r>
        <w:t>οι εν λόγω Υπε</w:t>
      </w:r>
      <w:r>
        <w:t>ργολάβοι συμμορφώνονται με τις απαιτήσεις της Πρόσκληση της Δράσης και της εγκριτικής απόφασης,</w:t>
      </w:r>
    </w:p>
    <w:p w14:paraId="4BC3CC72" w14:textId="77777777" w:rsidR="0093621C" w:rsidRDefault="006A003B" w:rsidP="00DC311A">
      <w:pPr>
        <w:pStyle w:val="a4"/>
        <w:numPr>
          <w:ilvl w:val="4"/>
          <w:numId w:val="10"/>
        </w:numPr>
        <w:tabs>
          <w:tab w:val="left" w:pos="1169"/>
        </w:tabs>
        <w:spacing w:before="120"/>
        <w:ind w:left="1169" w:hanging="260"/>
      </w:pPr>
      <w:r>
        <w:t>τα</w:t>
      </w:r>
      <w:r>
        <w:rPr>
          <w:spacing w:val="-5"/>
        </w:rPr>
        <w:t xml:space="preserve"> </w:t>
      </w:r>
      <w:r>
        <w:t>Δικαιώματα</w:t>
      </w:r>
      <w:r>
        <w:rPr>
          <w:spacing w:val="-7"/>
        </w:rPr>
        <w:t xml:space="preserve"> </w:t>
      </w:r>
      <w:r>
        <w:t>Πρόσβασης</w:t>
      </w:r>
      <w:r>
        <w:rPr>
          <w:spacing w:val="-6"/>
        </w:rPr>
        <w:t xml:space="preserve"> </w:t>
      </w:r>
      <w:r>
        <w:t>των</w:t>
      </w:r>
      <w:r>
        <w:rPr>
          <w:spacing w:val="-5"/>
        </w:rPr>
        <w:t xml:space="preserve"> </w:t>
      </w:r>
      <w:r>
        <w:t>υπόλοιπων</w:t>
      </w:r>
      <w:r>
        <w:rPr>
          <w:spacing w:val="-7"/>
        </w:rPr>
        <w:t xml:space="preserve"> </w:t>
      </w:r>
      <w:r>
        <w:t>Φορέων</w:t>
      </w:r>
      <w:r>
        <w:rPr>
          <w:spacing w:val="-7"/>
        </w:rPr>
        <w:t xml:space="preserve"> </w:t>
      </w:r>
      <w:r>
        <w:t>της</w:t>
      </w:r>
      <w:r>
        <w:rPr>
          <w:spacing w:val="-4"/>
        </w:rPr>
        <w:t xml:space="preserve"> </w:t>
      </w:r>
      <w:r>
        <w:t>Σύμπραξης</w:t>
      </w:r>
      <w:r>
        <w:rPr>
          <w:spacing w:val="-4"/>
        </w:rPr>
        <w:t xml:space="preserve"> </w:t>
      </w:r>
      <w:r>
        <w:t>δεν</w:t>
      </w:r>
      <w:r>
        <w:rPr>
          <w:spacing w:val="-7"/>
        </w:rPr>
        <w:t xml:space="preserve"> </w:t>
      </w:r>
      <w:r>
        <w:t>θίγονται</w:t>
      </w:r>
      <w:r>
        <w:rPr>
          <w:spacing w:val="-5"/>
        </w:rPr>
        <w:t xml:space="preserve"> και</w:t>
      </w:r>
    </w:p>
    <w:p w14:paraId="31870629" w14:textId="77777777" w:rsidR="0093621C" w:rsidRDefault="006A003B" w:rsidP="00DC311A">
      <w:pPr>
        <w:pStyle w:val="a4"/>
        <w:numPr>
          <w:ilvl w:val="4"/>
          <w:numId w:val="10"/>
        </w:numPr>
        <w:tabs>
          <w:tab w:val="left" w:pos="1170"/>
          <w:tab w:val="left" w:pos="1785"/>
        </w:tabs>
        <w:spacing w:before="120" w:line="276" w:lineRule="auto"/>
        <w:ind w:right="170"/>
      </w:pPr>
      <w:r>
        <w:t>οι</w:t>
      </w:r>
      <w:r>
        <w:rPr>
          <w:spacing w:val="-5"/>
        </w:rPr>
        <w:t xml:space="preserve"> </w:t>
      </w:r>
      <w:r>
        <w:t>Υπεργολάβοι</w:t>
      </w:r>
      <w:r>
        <w:rPr>
          <w:spacing w:val="-5"/>
        </w:rPr>
        <w:t xml:space="preserve"> </w:t>
      </w:r>
      <w:r>
        <w:t>δεν</w:t>
      </w:r>
      <w:r>
        <w:rPr>
          <w:spacing w:val="-5"/>
        </w:rPr>
        <w:t xml:space="preserve"> </w:t>
      </w:r>
      <w:r>
        <w:t>θα</w:t>
      </w:r>
      <w:r>
        <w:rPr>
          <w:spacing w:val="-5"/>
        </w:rPr>
        <w:t xml:space="preserve"> </w:t>
      </w:r>
      <w:r>
        <w:t>έχουν</w:t>
      </w:r>
      <w:r>
        <w:rPr>
          <w:spacing w:val="-4"/>
        </w:rPr>
        <w:t xml:space="preserve"> </w:t>
      </w:r>
      <w:r>
        <w:t>οποιαδήποτε</w:t>
      </w:r>
      <w:r>
        <w:rPr>
          <w:spacing w:val="-6"/>
        </w:rPr>
        <w:t xml:space="preserve"> </w:t>
      </w:r>
      <w:r>
        <w:t>πρόσβαση</w:t>
      </w:r>
      <w:r>
        <w:rPr>
          <w:spacing w:val="-8"/>
        </w:rPr>
        <w:t xml:space="preserve"> </w:t>
      </w:r>
      <w:r>
        <w:t>στην</w:t>
      </w:r>
      <w:r>
        <w:rPr>
          <w:spacing w:val="-5"/>
        </w:rPr>
        <w:t xml:space="preserve"> </w:t>
      </w:r>
      <w:r>
        <w:t>παραγόμενη</w:t>
      </w:r>
      <w:r>
        <w:rPr>
          <w:spacing w:val="-6"/>
        </w:rPr>
        <w:t xml:space="preserve"> </w:t>
      </w:r>
      <w:r>
        <w:t>Γνώση</w:t>
      </w:r>
      <w:r>
        <w:rPr>
          <w:spacing w:val="-5"/>
        </w:rPr>
        <w:t xml:space="preserve"> </w:t>
      </w:r>
      <w:r>
        <w:t>ή</w:t>
      </w:r>
      <w:r>
        <w:rPr>
          <w:spacing w:val="-8"/>
        </w:rPr>
        <w:t xml:space="preserve"> </w:t>
      </w:r>
      <w:r>
        <w:t>στην Προϋπάρχουσα Τεχνογνωσία οποιουδήποτε άλλου Φορέα της Σύμπραξης, χωρίς έγγραφη συγκατάθεση από τον τελευταίο.</w:t>
      </w:r>
    </w:p>
    <w:p w14:paraId="24041715" w14:textId="77777777" w:rsidR="0093621C" w:rsidRDefault="006A003B" w:rsidP="00DC311A">
      <w:pPr>
        <w:spacing w:before="120"/>
        <w:ind w:left="532"/>
      </w:pPr>
      <w:r>
        <w:t>ΑΡΘΡΟ</w:t>
      </w:r>
      <w:r>
        <w:rPr>
          <w:spacing w:val="-12"/>
        </w:rPr>
        <w:t xml:space="preserve"> </w:t>
      </w:r>
      <w:r>
        <w:t>8</w:t>
      </w:r>
      <w:r>
        <w:rPr>
          <w:spacing w:val="-9"/>
        </w:rPr>
        <w:t xml:space="preserve"> </w:t>
      </w:r>
      <w:r>
        <w:t>–</w:t>
      </w:r>
      <w:r>
        <w:rPr>
          <w:spacing w:val="-10"/>
        </w:rPr>
        <w:t xml:space="preserve"> </w:t>
      </w:r>
      <w:r>
        <w:t>ΠΑΡΑΒΙΑΣΗ</w:t>
      </w:r>
      <w:r>
        <w:rPr>
          <w:spacing w:val="-10"/>
        </w:rPr>
        <w:t xml:space="preserve"> </w:t>
      </w:r>
      <w:r>
        <w:t>ΟΡΩΝ,</w:t>
      </w:r>
      <w:r>
        <w:rPr>
          <w:spacing w:val="-8"/>
        </w:rPr>
        <w:t xml:space="preserve"> </w:t>
      </w:r>
      <w:r>
        <w:t>ΔΙΟΡΘΩΤΙΚΑ</w:t>
      </w:r>
      <w:r>
        <w:rPr>
          <w:spacing w:val="-10"/>
        </w:rPr>
        <w:t xml:space="preserve"> </w:t>
      </w:r>
      <w:r>
        <w:t>ΜΕΤΡΑ,</w:t>
      </w:r>
      <w:r>
        <w:rPr>
          <w:spacing w:val="30"/>
        </w:rPr>
        <w:t xml:space="preserve"> </w:t>
      </w:r>
      <w:r>
        <w:t>ΑΠΟΚΛΕΙΣΜΟΣ</w:t>
      </w:r>
      <w:r>
        <w:rPr>
          <w:spacing w:val="-10"/>
        </w:rPr>
        <w:t xml:space="preserve"> </w:t>
      </w:r>
      <w:r>
        <w:t>ΦΟΡΕΑ,</w:t>
      </w:r>
      <w:r>
        <w:rPr>
          <w:spacing w:val="-8"/>
        </w:rPr>
        <w:t xml:space="preserve"> </w:t>
      </w:r>
      <w:r>
        <w:t>ΔΙΚΑΙΩΜΑ</w:t>
      </w:r>
      <w:r>
        <w:rPr>
          <w:spacing w:val="-3"/>
        </w:rPr>
        <w:t xml:space="preserve"> </w:t>
      </w:r>
      <w:r>
        <w:rPr>
          <w:spacing w:val="-2"/>
        </w:rPr>
        <w:t>ΑΠΟΣΥΡΣΗΣ</w:t>
      </w:r>
    </w:p>
    <w:p w14:paraId="4BF63F58" w14:textId="77777777" w:rsidR="0093621C" w:rsidRDefault="006A003B" w:rsidP="00DC311A">
      <w:pPr>
        <w:pStyle w:val="a4"/>
        <w:numPr>
          <w:ilvl w:val="1"/>
          <w:numId w:val="9"/>
        </w:numPr>
        <w:tabs>
          <w:tab w:val="left" w:pos="1602"/>
        </w:tabs>
        <w:spacing w:before="120"/>
        <w:ind w:left="1602" w:hanging="434"/>
      </w:pPr>
      <w:r>
        <w:t>Παραβίαση</w:t>
      </w:r>
      <w:r>
        <w:rPr>
          <w:spacing w:val="-9"/>
        </w:rPr>
        <w:t xml:space="preserve"> </w:t>
      </w:r>
      <w:r>
        <w:rPr>
          <w:spacing w:val="-4"/>
        </w:rPr>
        <w:t>όρων</w:t>
      </w:r>
    </w:p>
    <w:p w14:paraId="40E8EE15" w14:textId="77777777" w:rsidR="0093621C" w:rsidRDefault="006A003B" w:rsidP="00DC311A">
      <w:pPr>
        <w:pStyle w:val="a3"/>
        <w:spacing w:before="120" w:line="295" w:lineRule="auto"/>
        <w:ind w:right="105" w:firstLine="427"/>
      </w:pPr>
      <w:r>
        <w:t xml:space="preserve">Σε περίπτωση παραβίασης, από έναν Φορέα </w:t>
      </w:r>
      <w:r>
        <w:t xml:space="preserve">της Σύμπραξης (στο εξής «Παραβιάζων»), των υποχρεώσεών του στο πλαίσιο του παρόντος Συμφωνητικού (ή και της εγκριτικής απόφασης), η οποία παραβίαση, με απόφαση των υπολοίπων Φορέων, θεωρείται ότι δεν είναι δυνατό να επανορθωθεί μέσα </w:t>
      </w:r>
      <w:r w:rsidR="00DC311A" w:rsidRPr="00BA05E8">
        <w:rPr>
          <w:highlight w:val="yellow"/>
        </w:rPr>
        <w:t>σε</w:t>
      </w:r>
      <w:r w:rsidR="00DC311A" w:rsidRPr="00BA05E8">
        <w:rPr>
          <w:spacing w:val="-1"/>
          <w:highlight w:val="yellow"/>
        </w:rPr>
        <w:t xml:space="preserve"> </w:t>
      </w:r>
      <w:r w:rsidR="00DC311A">
        <w:rPr>
          <w:spacing w:val="-1"/>
          <w:highlight w:val="yellow"/>
        </w:rPr>
        <w:t>τριάντα</w:t>
      </w:r>
      <w:r w:rsidR="00DC311A" w:rsidRPr="00BA05E8">
        <w:rPr>
          <w:spacing w:val="-1"/>
          <w:highlight w:val="yellow"/>
        </w:rPr>
        <w:t xml:space="preserve"> (</w:t>
      </w:r>
      <w:r w:rsidR="00DC311A">
        <w:rPr>
          <w:highlight w:val="yellow"/>
        </w:rPr>
        <w:t>3</w:t>
      </w:r>
      <w:r w:rsidR="00DC311A" w:rsidRPr="00BA05E8">
        <w:rPr>
          <w:highlight w:val="yellow"/>
        </w:rPr>
        <w:t>0)</w:t>
      </w:r>
      <w:r w:rsidR="00DC311A" w:rsidRPr="00BA05E8">
        <w:rPr>
          <w:spacing w:val="-4"/>
          <w:highlight w:val="yellow"/>
        </w:rPr>
        <w:t xml:space="preserve"> </w:t>
      </w:r>
      <w:r w:rsidR="00DC311A" w:rsidRPr="00BA05E8">
        <w:rPr>
          <w:highlight w:val="yellow"/>
        </w:rPr>
        <w:t>ημερολογιακές ημέρες</w:t>
      </w:r>
      <w:r>
        <w:t xml:space="preserve"> </w:t>
      </w:r>
      <w:r>
        <w:t>από τη γραπτή ειδοποίηση που θα σταλεί στον Παραβιάζοντα από το Συντονιστή ΟΠΣΚΕ του Έργου, οι υπόλοιποι Φορείς μπορούν από κοινού να αποφασίσουν τη διακοπή της</w:t>
      </w:r>
      <w:r>
        <w:rPr>
          <w:spacing w:val="-13"/>
        </w:rPr>
        <w:t xml:space="preserve"> </w:t>
      </w:r>
      <w:r>
        <w:t>ισχύος</w:t>
      </w:r>
      <w:r>
        <w:rPr>
          <w:spacing w:val="-14"/>
        </w:rPr>
        <w:t xml:space="preserve"> </w:t>
      </w:r>
      <w:r>
        <w:t>του</w:t>
      </w:r>
      <w:r>
        <w:rPr>
          <w:spacing w:val="-14"/>
        </w:rPr>
        <w:t xml:space="preserve"> </w:t>
      </w:r>
      <w:r>
        <w:t>παρόντος</w:t>
      </w:r>
      <w:r>
        <w:rPr>
          <w:spacing w:val="-12"/>
        </w:rPr>
        <w:t xml:space="preserve"> </w:t>
      </w:r>
      <w:r>
        <w:t>Συμφωνητικού</w:t>
      </w:r>
      <w:r>
        <w:rPr>
          <w:spacing w:val="-14"/>
        </w:rPr>
        <w:t xml:space="preserve"> </w:t>
      </w:r>
      <w:r>
        <w:t>με</w:t>
      </w:r>
      <w:r>
        <w:rPr>
          <w:spacing w:val="-16"/>
        </w:rPr>
        <w:t xml:space="preserve"> </w:t>
      </w:r>
      <w:r>
        <w:t>τον</w:t>
      </w:r>
      <w:r>
        <w:rPr>
          <w:spacing w:val="-14"/>
        </w:rPr>
        <w:t xml:space="preserve"> </w:t>
      </w:r>
      <w:r>
        <w:t>Παραβιάζοντα,</w:t>
      </w:r>
      <w:r>
        <w:rPr>
          <w:spacing w:val="-15"/>
        </w:rPr>
        <w:t xml:space="preserve"> </w:t>
      </w:r>
      <w:r>
        <w:t>μετά</w:t>
      </w:r>
      <w:r>
        <w:rPr>
          <w:spacing w:val="-13"/>
        </w:rPr>
        <w:t xml:space="preserve"> </w:t>
      </w:r>
      <w:r>
        <w:t>από</w:t>
      </w:r>
      <w:r>
        <w:rPr>
          <w:spacing w:val="-13"/>
        </w:rPr>
        <w:t xml:space="preserve"> </w:t>
      </w:r>
      <w:r>
        <w:t>προγενέστερη</w:t>
      </w:r>
      <w:r>
        <w:rPr>
          <w:spacing w:val="-12"/>
        </w:rPr>
        <w:t xml:space="preserve"> </w:t>
      </w:r>
      <w:r>
        <w:t>γραπτή</w:t>
      </w:r>
      <w:r>
        <w:rPr>
          <w:spacing w:val="-13"/>
        </w:rPr>
        <w:t xml:space="preserve"> </w:t>
      </w:r>
      <w:r>
        <w:t>ειδοποίηση</w:t>
      </w:r>
    </w:p>
    <w:p w14:paraId="430270AC" w14:textId="77777777" w:rsidR="0093621C" w:rsidRDefault="00DC311A">
      <w:pPr>
        <w:pStyle w:val="a3"/>
        <w:spacing w:line="267" w:lineRule="exact"/>
      </w:pPr>
      <w:r>
        <w:rPr>
          <w:highlight w:val="yellow"/>
        </w:rPr>
        <w:t>είκοσι</w:t>
      </w:r>
      <w:r w:rsidRPr="00BA05E8">
        <w:rPr>
          <w:highlight w:val="yellow"/>
        </w:rPr>
        <w:t xml:space="preserve"> (</w:t>
      </w:r>
      <w:r>
        <w:rPr>
          <w:highlight w:val="yellow"/>
        </w:rPr>
        <w:t>2</w:t>
      </w:r>
      <w:r w:rsidRPr="00BA05E8">
        <w:rPr>
          <w:highlight w:val="yellow"/>
        </w:rPr>
        <w:t>0) ημερολογιακών</w:t>
      </w:r>
      <w:r>
        <w:t xml:space="preserve"> </w:t>
      </w:r>
      <w:r w:rsidR="006A003B">
        <w:t>ημερών</w:t>
      </w:r>
      <w:r w:rsidR="006A003B">
        <w:rPr>
          <w:spacing w:val="-3"/>
        </w:rPr>
        <w:t xml:space="preserve"> </w:t>
      </w:r>
      <w:r w:rsidR="006A003B">
        <w:t>από</w:t>
      </w:r>
      <w:r w:rsidR="006A003B">
        <w:rPr>
          <w:spacing w:val="-4"/>
        </w:rPr>
        <w:t xml:space="preserve"> </w:t>
      </w:r>
      <w:r w:rsidR="006A003B">
        <w:t>το</w:t>
      </w:r>
      <w:r w:rsidR="006A003B">
        <w:rPr>
          <w:spacing w:val="-2"/>
        </w:rPr>
        <w:t xml:space="preserve"> </w:t>
      </w:r>
      <w:r w:rsidR="006A003B">
        <w:t>Συντονιστή</w:t>
      </w:r>
      <w:r w:rsidR="006A003B">
        <w:rPr>
          <w:spacing w:val="-7"/>
        </w:rPr>
        <w:t xml:space="preserve"> </w:t>
      </w:r>
      <w:r w:rsidR="006A003B">
        <w:t>ΟΠΣΚΕ</w:t>
      </w:r>
      <w:r w:rsidR="006A003B">
        <w:rPr>
          <w:spacing w:val="-4"/>
        </w:rPr>
        <w:t xml:space="preserve"> </w:t>
      </w:r>
      <w:r w:rsidR="006A003B">
        <w:t>του</w:t>
      </w:r>
      <w:r w:rsidR="006A003B">
        <w:rPr>
          <w:spacing w:val="-3"/>
        </w:rPr>
        <w:t xml:space="preserve"> </w:t>
      </w:r>
      <w:r w:rsidR="006A003B">
        <w:rPr>
          <w:spacing w:val="-2"/>
        </w:rPr>
        <w:t>Έργου.</w:t>
      </w:r>
    </w:p>
    <w:p w14:paraId="4FA9568B" w14:textId="77777777" w:rsidR="0093621C" w:rsidRDefault="0093621C">
      <w:pPr>
        <w:spacing w:line="267" w:lineRule="exact"/>
        <w:sectPr w:rsidR="0093621C">
          <w:headerReference w:type="default" r:id="rId9"/>
          <w:footerReference w:type="default" r:id="rId10"/>
          <w:pgSz w:w="11910" w:h="16840"/>
          <w:pgMar w:top="1080" w:right="1020" w:bottom="520" w:left="1160" w:header="763" w:footer="323" w:gutter="0"/>
          <w:cols w:space="720"/>
        </w:sectPr>
      </w:pPr>
    </w:p>
    <w:p w14:paraId="2E69E717" w14:textId="77777777" w:rsidR="0093621C" w:rsidRDefault="006A003B">
      <w:pPr>
        <w:pStyle w:val="a3"/>
        <w:spacing w:before="80" w:line="295" w:lineRule="auto"/>
        <w:ind w:right="107" w:firstLine="427"/>
      </w:pPr>
      <w:r>
        <w:lastRenderedPageBreak/>
        <w:t>Σε</w:t>
      </w:r>
      <w:r>
        <w:rPr>
          <w:spacing w:val="-9"/>
        </w:rPr>
        <w:t xml:space="preserve"> </w:t>
      </w:r>
      <w:r>
        <w:t>περίπτωση</w:t>
      </w:r>
      <w:r>
        <w:rPr>
          <w:spacing w:val="-10"/>
        </w:rPr>
        <w:t xml:space="preserve"> </w:t>
      </w:r>
      <w:r>
        <w:t>που</w:t>
      </w:r>
      <w:r>
        <w:rPr>
          <w:spacing w:val="-11"/>
        </w:rPr>
        <w:t xml:space="preserve"> </w:t>
      </w:r>
      <w:r>
        <w:t>σύμφωνα</w:t>
      </w:r>
      <w:r>
        <w:rPr>
          <w:spacing w:val="-9"/>
        </w:rPr>
        <w:t xml:space="preserve"> </w:t>
      </w:r>
      <w:r>
        <w:t>με</w:t>
      </w:r>
      <w:r>
        <w:rPr>
          <w:spacing w:val="-9"/>
        </w:rPr>
        <w:t xml:space="preserve"> </w:t>
      </w:r>
      <w:r>
        <w:t>απόφαση</w:t>
      </w:r>
      <w:r>
        <w:rPr>
          <w:spacing w:val="-12"/>
        </w:rPr>
        <w:t xml:space="preserve"> </w:t>
      </w:r>
      <w:r>
        <w:t>των</w:t>
      </w:r>
      <w:r>
        <w:rPr>
          <w:spacing w:val="-10"/>
        </w:rPr>
        <w:t xml:space="preserve"> </w:t>
      </w:r>
      <w:r>
        <w:t>υπολοίπων</w:t>
      </w:r>
      <w:r>
        <w:rPr>
          <w:spacing w:val="-10"/>
        </w:rPr>
        <w:t xml:space="preserve"> </w:t>
      </w:r>
      <w:r>
        <w:t>Μελών</w:t>
      </w:r>
      <w:r>
        <w:rPr>
          <w:spacing w:val="-10"/>
        </w:rPr>
        <w:t xml:space="preserve"> </w:t>
      </w:r>
      <w:r>
        <w:t>της</w:t>
      </w:r>
      <w:r>
        <w:rPr>
          <w:spacing w:val="-8"/>
        </w:rPr>
        <w:t xml:space="preserve"> </w:t>
      </w:r>
      <w:r>
        <w:t>Σύμπραξης,</w:t>
      </w:r>
      <w:r>
        <w:rPr>
          <w:spacing w:val="-9"/>
        </w:rPr>
        <w:t xml:space="preserve"> </w:t>
      </w:r>
      <w:r>
        <w:t>η</w:t>
      </w:r>
      <w:r>
        <w:rPr>
          <w:spacing w:val="-10"/>
        </w:rPr>
        <w:t xml:space="preserve"> </w:t>
      </w:r>
      <w:r>
        <w:t>προαναφερόμενη παραβίαση είναι δυνατό να επανορθωθεί μέσα σε εξήντα (60)</w:t>
      </w:r>
      <w:r>
        <w:rPr>
          <w:spacing w:val="40"/>
        </w:rPr>
        <w:t xml:space="preserve"> </w:t>
      </w:r>
      <w:r>
        <w:t>ημερολογιακές ημέρες από τη γραπτή ειδοποίηση που θα σταλεί στον Παραβιάζοντα από το Συντονιστή ΟΠΣΚΕ του Έργου, δίνεται ανάλογο χρονικό</w:t>
      </w:r>
      <w:r>
        <w:rPr>
          <w:spacing w:val="-1"/>
        </w:rPr>
        <w:t xml:space="preserve"> </w:t>
      </w:r>
      <w:r>
        <w:t>περιθώριο</w:t>
      </w:r>
      <w:r>
        <w:rPr>
          <w:spacing w:val="-1"/>
        </w:rPr>
        <w:t xml:space="preserve"> </w:t>
      </w:r>
      <w:r>
        <w:t>για</w:t>
      </w:r>
      <w:r>
        <w:rPr>
          <w:spacing w:val="-2"/>
        </w:rPr>
        <w:t xml:space="preserve"> </w:t>
      </w:r>
      <w:r>
        <w:t>την</w:t>
      </w:r>
      <w:r>
        <w:rPr>
          <w:spacing w:val="-5"/>
        </w:rPr>
        <w:t xml:space="preserve"> </w:t>
      </w:r>
      <w:r>
        <w:t>επανόρθωση</w:t>
      </w:r>
      <w:r>
        <w:rPr>
          <w:spacing w:val="-3"/>
        </w:rPr>
        <w:t xml:space="preserve"> </w:t>
      </w:r>
      <w:r>
        <w:t>της</w:t>
      </w:r>
      <w:r>
        <w:rPr>
          <w:spacing w:val="-2"/>
        </w:rPr>
        <w:t xml:space="preserve"> </w:t>
      </w:r>
      <w:r>
        <w:t>παραβίασης.</w:t>
      </w:r>
      <w:r>
        <w:rPr>
          <w:spacing w:val="-2"/>
        </w:rPr>
        <w:t xml:space="preserve"> </w:t>
      </w:r>
      <w:r>
        <w:t>Σε</w:t>
      </w:r>
      <w:r>
        <w:rPr>
          <w:spacing w:val="-2"/>
        </w:rPr>
        <w:t xml:space="preserve"> </w:t>
      </w:r>
      <w:r>
        <w:t>περίπτωση</w:t>
      </w:r>
      <w:r>
        <w:rPr>
          <w:spacing w:val="-3"/>
        </w:rPr>
        <w:t xml:space="preserve"> </w:t>
      </w:r>
      <w:r>
        <w:t>που</w:t>
      </w:r>
      <w:r>
        <w:rPr>
          <w:spacing w:val="-2"/>
        </w:rPr>
        <w:t xml:space="preserve"> </w:t>
      </w:r>
      <w:r>
        <w:t>σ’</w:t>
      </w:r>
      <w:r>
        <w:rPr>
          <w:spacing w:val="-4"/>
        </w:rPr>
        <w:t xml:space="preserve"> </w:t>
      </w:r>
      <w:r>
        <w:t>αυτό</w:t>
      </w:r>
      <w:r>
        <w:rPr>
          <w:spacing w:val="-1"/>
        </w:rPr>
        <w:t xml:space="preserve"> </w:t>
      </w:r>
      <w:r>
        <w:t>το</w:t>
      </w:r>
      <w:r>
        <w:rPr>
          <w:spacing w:val="-1"/>
        </w:rPr>
        <w:t xml:space="preserve"> </w:t>
      </w:r>
      <w:r>
        <w:t>χρονικό</w:t>
      </w:r>
      <w:r>
        <w:rPr>
          <w:spacing w:val="-2"/>
        </w:rPr>
        <w:t xml:space="preserve"> </w:t>
      </w:r>
      <w:r>
        <w:t>διάστημα διαπιστώνεται η αδυναμία του Παραβιάζοντα Φορέα να εκπληρώσει την υποχρέωσή του στα δεδομένα χρονικά</w:t>
      </w:r>
      <w:r>
        <w:rPr>
          <w:spacing w:val="-7"/>
        </w:rPr>
        <w:t xml:space="preserve"> </w:t>
      </w:r>
      <w:r>
        <w:t>περιθώρια,</w:t>
      </w:r>
      <w:r>
        <w:rPr>
          <w:spacing w:val="27"/>
        </w:rPr>
        <w:t xml:space="preserve"> </w:t>
      </w:r>
      <w:r>
        <w:t>τα</w:t>
      </w:r>
      <w:r>
        <w:rPr>
          <w:spacing w:val="-7"/>
        </w:rPr>
        <w:t xml:space="preserve"> </w:t>
      </w:r>
      <w:r>
        <w:t>υπόλοιπα</w:t>
      </w:r>
      <w:r>
        <w:rPr>
          <w:spacing w:val="-7"/>
        </w:rPr>
        <w:t xml:space="preserve"> </w:t>
      </w:r>
      <w:r>
        <w:t>Μέλη</w:t>
      </w:r>
      <w:r>
        <w:rPr>
          <w:spacing w:val="-8"/>
        </w:rPr>
        <w:t xml:space="preserve"> </w:t>
      </w:r>
      <w:r>
        <w:t>της</w:t>
      </w:r>
      <w:r>
        <w:rPr>
          <w:spacing w:val="-6"/>
        </w:rPr>
        <w:t xml:space="preserve"> </w:t>
      </w:r>
      <w:r>
        <w:t>Σύμπραξης</w:t>
      </w:r>
      <w:r>
        <w:rPr>
          <w:spacing w:val="-4"/>
        </w:rPr>
        <w:t xml:space="preserve"> </w:t>
      </w:r>
      <w:r>
        <w:t>μπορούν</w:t>
      </w:r>
      <w:r>
        <w:rPr>
          <w:spacing w:val="-4"/>
        </w:rPr>
        <w:t xml:space="preserve"> </w:t>
      </w:r>
      <w:r>
        <w:t>να</w:t>
      </w:r>
      <w:r>
        <w:rPr>
          <w:spacing w:val="-7"/>
        </w:rPr>
        <w:t xml:space="preserve"> </w:t>
      </w:r>
      <w:r>
        <w:t>προβούν</w:t>
      </w:r>
      <w:r>
        <w:rPr>
          <w:spacing w:val="-4"/>
        </w:rPr>
        <w:t xml:space="preserve"> </w:t>
      </w:r>
      <w:r>
        <w:t>στην</w:t>
      </w:r>
      <w:r>
        <w:rPr>
          <w:spacing w:val="-5"/>
        </w:rPr>
        <w:t xml:space="preserve"> </w:t>
      </w:r>
      <w:r>
        <w:t>διακοπή</w:t>
      </w:r>
      <w:r>
        <w:rPr>
          <w:spacing w:val="-7"/>
        </w:rPr>
        <w:t xml:space="preserve"> </w:t>
      </w:r>
      <w:r>
        <w:t>της</w:t>
      </w:r>
      <w:r>
        <w:rPr>
          <w:spacing w:val="-4"/>
        </w:rPr>
        <w:t xml:space="preserve"> </w:t>
      </w:r>
      <w:r>
        <w:t>ισχύος</w:t>
      </w:r>
      <w:r>
        <w:rPr>
          <w:spacing w:val="-6"/>
        </w:rPr>
        <w:t xml:space="preserve"> </w:t>
      </w:r>
      <w:r>
        <w:t>του παρόντος Συμφωνητικού</w:t>
      </w:r>
      <w:r>
        <w:t xml:space="preserve"> για τον εν λόγω Φορέα και να ζητήσουν την αντικατάστασή του με νέο Φορέα, υπό τους όρους και σύμφωνα με</w:t>
      </w:r>
      <w:r>
        <w:rPr>
          <w:spacing w:val="-1"/>
        </w:rPr>
        <w:t xml:space="preserve"> </w:t>
      </w:r>
      <w:r>
        <w:t>τη διαδικασία</w:t>
      </w:r>
      <w:r>
        <w:rPr>
          <w:spacing w:val="-1"/>
        </w:rPr>
        <w:t xml:space="preserve"> </w:t>
      </w:r>
      <w:r>
        <w:t>που</w:t>
      </w:r>
      <w:r>
        <w:rPr>
          <w:spacing w:val="-1"/>
        </w:rPr>
        <w:t xml:space="preserve"> </w:t>
      </w:r>
      <w:r>
        <w:t>περιγράφεται</w:t>
      </w:r>
      <w:r>
        <w:rPr>
          <w:spacing w:val="-2"/>
        </w:rPr>
        <w:t xml:space="preserve"> </w:t>
      </w:r>
      <w:r>
        <w:t>στο αντίστοιχο τμήμα</w:t>
      </w:r>
      <w:r>
        <w:rPr>
          <w:spacing w:val="-2"/>
        </w:rPr>
        <w:t xml:space="preserve"> </w:t>
      </w:r>
      <w:r>
        <w:t>της</w:t>
      </w:r>
      <w:r>
        <w:rPr>
          <w:spacing w:val="-1"/>
        </w:rPr>
        <w:t xml:space="preserve"> </w:t>
      </w:r>
      <w:r>
        <w:t>Πρόσκλησης της Δράσης.</w:t>
      </w:r>
    </w:p>
    <w:p w14:paraId="2FD339F8" w14:textId="77777777" w:rsidR="0093621C" w:rsidRDefault="006A003B">
      <w:pPr>
        <w:pStyle w:val="a4"/>
        <w:numPr>
          <w:ilvl w:val="1"/>
          <w:numId w:val="9"/>
        </w:numPr>
        <w:tabs>
          <w:tab w:val="left" w:pos="1602"/>
        </w:tabs>
        <w:spacing w:line="267" w:lineRule="exact"/>
        <w:ind w:left="1602" w:hanging="434"/>
      </w:pPr>
      <w:r>
        <w:t>Απόσυρση</w:t>
      </w:r>
      <w:r>
        <w:rPr>
          <w:spacing w:val="-7"/>
        </w:rPr>
        <w:t xml:space="preserve"> </w:t>
      </w:r>
      <w:r>
        <w:t>Φορέα</w:t>
      </w:r>
      <w:r>
        <w:rPr>
          <w:spacing w:val="-4"/>
        </w:rPr>
        <w:t xml:space="preserve"> </w:t>
      </w:r>
      <w:r>
        <w:t>και</w:t>
      </w:r>
      <w:r>
        <w:rPr>
          <w:spacing w:val="-7"/>
        </w:rPr>
        <w:t xml:space="preserve"> </w:t>
      </w:r>
      <w:r>
        <w:rPr>
          <w:spacing w:val="-2"/>
        </w:rPr>
        <w:t>συνέπειες</w:t>
      </w:r>
    </w:p>
    <w:p w14:paraId="5563A60D" w14:textId="77777777" w:rsidR="0093621C" w:rsidRDefault="006A003B">
      <w:pPr>
        <w:pStyle w:val="a3"/>
        <w:spacing w:before="240" w:line="295" w:lineRule="auto"/>
        <w:ind w:right="110" w:firstLine="427"/>
      </w:pPr>
      <w:r>
        <w:t>Οποιοσδήποτε Φορέας της Σύμπραξης μπορεί να</w:t>
      </w:r>
      <w:r>
        <w:t xml:space="preserve"> ζητήσει διακοπή της συμμετοχής του στο έργο και στο παρόν Συμφωνητικό Συνεργασίας, μετά από γραπτή</w:t>
      </w:r>
      <w:r>
        <w:rPr>
          <w:spacing w:val="40"/>
        </w:rPr>
        <w:t xml:space="preserve"> </w:t>
      </w:r>
      <w:r>
        <w:t xml:space="preserve">ειδοποίηση προς τους υπόλοιπους Φορείς της Σύμπραξης τουλάχιστον </w:t>
      </w:r>
      <w:r w:rsidR="00DC311A">
        <w:rPr>
          <w:highlight w:val="yellow"/>
        </w:rPr>
        <w:t>δύο (2</w:t>
      </w:r>
      <w:r w:rsidR="00DC311A" w:rsidRPr="00BA05E8">
        <w:rPr>
          <w:highlight w:val="yellow"/>
        </w:rPr>
        <w:t>) μήνες</w:t>
      </w:r>
      <w:r w:rsidR="00DC311A">
        <w:t xml:space="preserve"> πριν</w:t>
      </w:r>
      <w:r>
        <w:t>, η οποία θα αναφέρει τους λόγους που υφίστανται για τη</w:t>
      </w:r>
      <w:r>
        <w:t xml:space="preserve"> διακοπή και οι οποίοι θα πρέπει να χαρακτηρίζονται ως «σοβαροί», όπως, ενδεικτικά, η αποδεδειγμένη διακοπή ή αδυναμία λειτουργίας του Φορέα.</w:t>
      </w:r>
    </w:p>
    <w:p w14:paraId="6AE61B15" w14:textId="77777777" w:rsidR="0093621C" w:rsidRDefault="006A003B">
      <w:pPr>
        <w:pStyle w:val="a3"/>
        <w:spacing w:before="158" w:line="295" w:lineRule="auto"/>
        <w:ind w:right="108" w:firstLine="427"/>
      </w:pPr>
      <w:r>
        <w:t>Σε</w:t>
      </w:r>
      <w:r>
        <w:rPr>
          <w:spacing w:val="-5"/>
        </w:rPr>
        <w:t xml:space="preserve"> </w:t>
      </w:r>
      <w:r>
        <w:t>κάθε</w:t>
      </w:r>
      <w:r>
        <w:rPr>
          <w:spacing w:val="-6"/>
        </w:rPr>
        <w:t xml:space="preserve"> </w:t>
      </w:r>
      <w:r>
        <w:t>περίπτωση</w:t>
      </w:r>
      <w:r>
        <w:rPr>
          <w:spacing w:val="-5"/>
        </w:rPr>
        <w:t xml:space="preserve"> </w:t>
      </w:r>
      <w:r>
        <w:t>η</w:t>
      </w:r>
      <w:r>
        <w:rPr>
          <w:spacing w:val="-4"/>
        </w:rPr>
        <w:t xml:space="preserve"> </w:t>
      </w:r>
      <w:r>
        <w:t>ΕΥΔΠ</w:t>
      </w:r>
      <w:r>
        <w:rPr>
          <w:spacing w:val="-7"/>
        </w:rPr>
        <w:t xml:space="preserve"> </w:t>
      </w:r>
      <w:r>
        <w:t>Δυτικής</w:t>
      </w:r>
      <w:r>
        <w:rPr>
          <w:spacing w:val="-4"/>
        </w:rPr>
        <w:t xml:space="preserve"> </w:t>
      </w:r>
      <w:r>
        <w:t>Ελλάδας</w:t>
      </w:r>
      <w:r>
        <w:rPr>
          <w:spacing w:val="-5"/>
        </w:rPr>
        <w:t xml:space="preserve"> </w:t>
      </w:r>
      <w:r>
        <w:t>θα</w:t>
      </w:r>
      <w:r>
        <w:rPr>
          <w:spacing w:val="-5"/>
        </w:rPr>
        <w:t xml:space="preserve"> </w:t>
      </w:r>
      <w:r>
        <w:t>πρέπει</w:t>
      </w:r>
      <w:r>
        <w:rPr>
          <w:spacing w:val="-5"/>
        </w:rPr>
        <w:t xml:space="preserve"> </w:t>
      </w:r>
      <w:r>
        <w:t>να</w:t>
      </w:r>
      <w:r>
        <w:rPr>
          <w:spacing w:val="-5"/>
        </w:rPr>
        <w:t xml:space="preserve"> </w:t>
      </w:r>
      <w:r>
        <w:t>ενημερωθεί</w:t>
      </w:r>
      <w:r>
        <w:rPr>
          <w:spacing w:val="-5"/>
        </w:rPr>
        <w:t xml:space="preserve"> </w:t>
      </w:r>
      <w:r>
        <w:t>γραπτώς</w:t>
      </w:r>
      <w:r>
        <w:rPr>
          <w:spacing w:val="-4"/>
        </w:rPr>
        <w:t xml:space="preserve"> </w:t>
      </w:r>
      <w:r>
        <w:t>και</w:t>
      </w:r>
      <w:r>
        <w:rPr>
          <w:spacing w:val="-5"/>
        </w:rPr>
        <w:t xml:space="preserve"> </w:t>
      </w:r>
      <w:r>
        <w:t>να</w:t>
      </w:r>
      <w:r>
        <w:rPr>
          <w:spacing w:val="-5"/>
        </w:rPr>
        <w:t xml:space="preserve"> </w:t>
      </w:r>
      <w:r>
        <w:t>αποδεχτεί</w:t>
      </w:r>
      <w:r>
        <w:rPr>
          <w:spacing w:val="-5"/>
        </w:rPr>
        <w:t xml:space="preserve"> </w:t>
      </w:r>
      <w:r>
        <w:t>την ανωτέρω τροποποίηση μέσα σε εύλογο χρονικό διάστημα.</w:t>
      </w:r>
    </w:p>
    <w:p w14:paraId="18A9F715" w14:textId="77777777" w:rsidR="0093621C" w:rsidRDefault="006A003B">
      <w:pPr>
        <w:pStyle w:val="a4"/>
        <w:numPr>
          <w:ilvl w:val="1"/>
          <w:numId w:val="9"/>
        </w:numPr>
        <w:tabs>
          <w:tab w:val="left" w:pos="1602"/>
        </w:tabs>
        <w:spacing w:before="2"/>
        <w:ind w:left="1602" w:hanging="434"/>
      </w:pPr>
      <w:r>
        <w:t>Συνέπειες</w:t>
      </w:r>
      <w:r>
        <w:rPr>
          <w:spacing w:val="-3"/>
        </w:rPr>
        <w:t xml:space="preserve"> </w:t>
      </w:r>
      <w:r>
        <w:rPr>
          <w:spacing w:val="-2"/>
        </w:rPr>
        <w:t>Απόσυρσης</w:t>
      </w:r>
    </w:p>
    <w:p w14:paraId="4B789D3F" w14:textId="77777777" w:rsidR="0093621C" w:rsidRDefault="006A003B">
      <w:pPr>
        <w:pStyle w:val="a3"/>
        <w:spacing w:before="241"/>
        <w:ind w:left="532"/>
      </w:pPr>
      <w:r>
        <w:t>Οι</w:t>
      </w:r>
      <w:r>
        <w:rPr>
          <w:spacing w:val="-13"/>
        </w:rPr>
        <w:t xml:space="preserve"> </w:t>
      </w:r>
      <w:r>
        <w:t>συνέπειες</w:t>
      </w:r>
      <w:r>
        <w:rPr>
          <w:spacing w:val="-9"/>
        </w:rPr>
        <w:t xml:space="preserve"> </w:t>
      </w:r>
      <w:r>
        <w:t>απόσυρσης</w:t>
      </w:r>
      <w:r>
        <w:rPr>
          <w:spacing w:val="-9"/>
        </w:rPr>
        <w:t xml:space="preserve"> </w:t>
      </w:r>
      <w:r>
        <w:t>Φορέα</w:t>
      </w:r>
      <w:r>
        <w:rPr>
          <w:spacing w:val="-10"/>
        </w:rPr>
        <w:t xml:space="preserve"> </w:t>
      </w:r>
      <w:r>
        <w:t>από</w:t>
      </w:r>
      <w:r>
        <w:rPr>
          <w:spacing w:val="-9"/>
        </w:rPr>
        <w:t xml:space="preserve"> </w:t>
      </w:r>
      <w:r>
        <w:t>τη</w:t>
      </w:r>
      <w:r>
        <w:rPr>
          <w:spacing w:val="-9"/>
        </w:rPr>
        <w:t xml:space="preserve"> </w:t>
      </w:r>
      <w:r>
        <w:t>Σύμπραξη</w:t>
      </w:r>
      <w:r>
        <w:rPr>
          <w:spacing w:val="-10"/>
        </w:rPr>
        <w:t xml:space="preserve"> </w:t>
      </w:r>
      <w:r>
        <w:t>είναι</w:t>
      </w:r>
      <w:r>
        <w:rPr>
          <w:spacing w:val="-11"/>
        </w:rPr>
        <w:t xml:space="preserve"> </w:t>
      </w:r>
      <w:r>
        <w:t>οι</w:t>
      </w:r>
      <w:r>
        <w:rPr>
          <w:spacing w:val="-10"/>
        </w:rPr>
        <w:t xml:space="preserve"> </w:t>
      </w:r>
      <w:r>
        <w:rPr>
          <w:spacing w:val="-2"/>
        </w:rPr>
        <w:t>εξής:</w:t>
      </w:r>
    </w:p>
    <w:p w14:paraId="6D3551B3" w14:textId="77777777" w:rsidR="0093621C" w:rsidRDefault="006A003B" w:rsidP="001D0975">
      <w:pPr>
        <w:pStyle w:val="a4"/>
        <w:numPr>
          <w:ilvl w:val="0"/>
          <w:numId w:val="8"/>
        </w:numPr>
        <w:tabs>
          <w:tab w:val="left" w:pos="1168"/>
          <w:tab w:val="left" w:pos="1170"/>
          <w:tab w:val="left" w:pos="8137"/>
        </w:tabs>
        <w:spacing w:before="60" w:line="276" w:lineRule="auto"/>
        <w:ind w:right="162"/>
      </w:pPr>
      <w:r>
        <w:t xml:space="preserve">O Αποσυρόμενος Φορέας συμφωνεί να αντιμετωπίσει ως τέτοια οποιαδήποτε εμπιστευτική πληροφορία, όπως ορίζεται στο άρθρο </w:t>
      </w:r>
      <w:r>
        <w:t xml:space="preserve">11 του παρόντος, </w:t>
      </w:r>
      <w:r w:rsidR="00DC311A" w:rsidRPr="00DC311A">
        <w:rPr>
          <w:sz w:val="20"/>
          <w:highlight w:val="yellow"/>
        </w:rPr>
        <w:t>για περίοδο τριών (3) ετών</w:t>
      </w:r>
      <w:r w:rsidR="00DC311A" w:rsidRPr="00DC311A">
        <w:rPr>
          <w:spacing w:val="6"/>
          <w:sz w:val="20"/>
        </w:rPr>
        <w:t xml:space="preserve"> </w:t>
      </w:r>
      <w:r>
        <w:t>από την ημερομηνία</w:t>
      </w:r>
      <w:r w:rsidRPr="00DC311A">
        <w:rPr>
          <w:spacing w:val="30"/>
        </w:rPr>
        <w:t xml:space="preserve"> </w:t>
      </w:r>
      <w:r>
        <w:t>απόσυρσής</w:t>
      </w:r>
      <w:r w:rsidRPr="00DC311A">
        <w:rPr>
          <w:spacing w:val="30"/>
        </w:rPr>
        <w:t xml:space="preserve"> </w:t>
      </w:r>
      <w:r>
        <w:t>του,</w:t>
      </w:r>
      <w:r w:rsidRPr="00DC311A">
        <w:rPr>
          <w:spacing w:val="28"/>
        </w:rPr>
        <w:t xml:space="preserve"> </w:t>
      </w:r>
      <w:r>
        <w:t>και</w:t>
      </w:r>
      <w:r w:rsidRPr="00DC311A">
        <w:rPr>
          <w:spacing w:val="30"/>
        </w:rPr>
        <w:t xml:space="preserve"> </w:t>
      </w:r>
      <w:r>
        <w:t>συμφωνεί</w:t>
      </w:r>
      <w:r w:rsidRPr="00DC311A">
        <w:rPr>
          <w:spacing w:val="32"/>
        </w:rPr>
        <w:t xml:space="preserve"> </w:t>
      </w:r>
      <w:r>
        <w:t>να</w:t>
      </w:r>
      <w:r w:rsidRPr="00DC311A">
        <w:rPr>
          <w:spacing w:val="29"/>
        </w:rPr>
        <w:t xml:space="preserve"> </w:t>
      </w:r>
      <w:r>
        <w:t>μην</w:t>
      </w:r>
      <w:r w:rsidRPr="00DC311A">
        <w:rPr>
          <w:spacing w:val="27"/>
        </w:rPr>
        <w:t xml:space="preserve"> </w:t>
      </w:r>
      <w:r>
        <w:t>εφαρμόσει</w:t>
      </w:r>
      <w:r w:rsidRPr="00DC311A">
        <w:rPr>
          <w:spacing w:val="33"/>
        </w:rPr>
        <w:t xml:space="preserve"> </w:t>
      </w:r>
      <w:r>
        <w:t>Γνώση</w:t>
      </w:r>
      <w:r w:rsidRPr="00DC311A">
        <w:rPr>
          <w:spacing w:val="31"/>
        </w:rPr>
        <w:t xml:space="preserve"> </w:t>
      </w:r>
      <w:r>
        <w:t>που</w:t>
      </w:r>
      <w:r w:rsidRPr="00DC311A">
        <w:rPr>
          <w:spacing w:val="28"/>
        </w:rPr>
        <w:t xml:space="preserve"> </w:t>
      </w:r>
      <w:r>
        <w:t>προέκυψε</w:t>
      </w:r>
      <w:r w:rsidRPr="00DC311A">
        <w:rPr>
          <w:spacing w:val="33"/>
        </w:rPr>
        <w:t xml:space="preserve"> </w:t>
      </w:r>
      <w:r>
        <w:t>από τη</w:t>
      </w:r>
      <w:r w:rsidRPr="00DC311A">
        <w:rPr>
          <w:spacing w:val="-13"/>
        </w:rPr>
        <w:t xml:space="preserve"> </w:t>
      </w:r>
      <w:r>
        <w:t>συμμετοχή</w:t>
      </w:r>
      <w:r w:rsidRPr="00DC311A">
        <w:rPr>
          <w:spacing w:val="-12"/>
        </w:rPr>
        <w:t xml:space="preserve"> </w:t>
      </w:r>
      <w:r>
        <w:t>του</w:t>
      </w:r>
      <w:r w:rsidRPr="00DC311A">
        <w:rPr>
          <w:spacing w:val="-13"/>
        </w:rPr>
        <w:t xml:space="preserve"> </w:t>
      </w:r>
      <w:r>
        <w:t>στο</w:t>
      </w:r>
      <w:r w:rsidRPr="00DC311A">
        <w:rPr>
          <w:spacing w:val="-12"/>
        </w:rPr>
        <w:t xml:space="preserve"> </w:t>
      </w:r>
      <w:r>
        <w:t>Έργο,</w:t>
      </w:r>
      <w:r w:rsidRPr="00DC311A">
        <w:rPr>
          <w:spacing w:val="-9"/>
        </w:rPr>
        <w:t xml:space="preserve"> </w:t>
      </w:r>
      <w:r>
        <w:t>σχετικά</w:t>
      </w:r>
      <w:r w:rsidRPr="00DC311A">
        <w:rPr>
          <w:spacing w:val="-12"/>
        </w:rPr>
        <w:t xml:space="preserve"> </w:t>
      </w:r>
      <w:r>
        <w:t>με</w:t>
      </w:r>
      <w:r w:rsidRPr="00DC311A">
        <w:rPr>
          <w:spacing w:val="-12"/>
        </w:rPr>
        <w:t xml:space="preserve"> </w:t>
      </w:r>
      <w:r>
        <w:t>οποιοδήποτε</w:t>
      </w:r>
      <w:r w:rsidRPr="00DC311A">
        <w:rPr>
          <w:spacing w:val="-12"/>
        </w:rPr>
        <w:t xml:space="preserve"> </w:t>
      </w:r>
      <w:r>
        <w:t>δίπλωμα</w:t>
      </w:r>
      <w:r w:rsidRPr="00DC311A">
        <w:rPr>
          <w:spacing w:val="-10"/>
        </w:rPr>
        <w:t xml:space="preserve"> </w:t>
      </w:r>
      <w:r>
        <w:t>ευρεσιτεχνίας</w:t>
      </w:r>
      <w:r w:rsidRPr="00DC311A">
        <w:rPr>
          <w:spacing w:val="-9"/>
        </w:rPr>
        <w:t xml:space="preserve"> </w:t>
      </w:r>
      <w:r>
        <w:t>ή</w:t>
      </w:r>
      <w:r w:rsidRPr="00DC311A">
        <w:rPr>
          <w:spacing w:val="-12"/>
        </w:rPr>
        <w:t xml:space="preserve"> </w:t>
      </w:r>
      <w:r>
        <w:t>άλλο</w:t>
      </w:r>
      <w:r w:rsidRPr="00DC311A">
        <w:rPr>
          <w:spacing w:val="-11"/>
        </w:rPr>
        <w:t xml:space="preserve"> </w:t>
      </w:r>
      <w:r>
        <w:t xml:space="preserve">δικαίωμα </w:t>
      </w:r>
      <w:r w:rsidRPr="00DC311A">
        <w:rPr>
          <w:spacing w:val="-2"/>
        </w:rPr>
        <w:t>ιδιοκτησίας.</w:t>
      </w:r>
    </w:p>
    <w:p w14:paraId="318C3BBC" w14:textId="77777777" w:rsidR="0093621C" w:rsidRDefault="006A003B">
      <w:pPr>
        <w:pStyle w:val="a4"/>
        <w:numPr>
          <w:ilvl w:val="0"/>
          <w:numId w:val="8"/>
        </w:numPr>
        <w:tabs>
          <w:tab w:val="left" w:pos="1167"/>
        </w:tabs>
        <w:spacing w:before="1"/>
        <w:ind w:left="1167" w:hanging="201"/>
      </w:pPr>
      <w:r>
        <w:rPr>
          <w:spacing w:val="-2"/>
        </w:rPr>
        <w:t>Δικαιώματα</w:t>
      </w:r>
      <w:r>
        <w:rPr>
          <w:spacing w:val="-4"/>
        </w:rPr>
        <w:t xml:space="preserve"> </w:t>
      </w:r>
      <w:r>
        <w:rPr>
          <w:spacing w:val="-2"/>
        </w:rPr>
        <w:t>Πρόσβασης:</w:t>
      </w:r>
      <w:r>
        <w:rPr>
          <w:spacing w:val="3"/>
        </w:rPr>
        <w:t xml:space="preserve"> </w:t>
      </w:r>
      <w:r>
        <w:rPr>
          <w:spacing w:val="-2"/>
        </w:rPr>
        <w:t>Οποιοσδήποτε</w:t>
      </w:r>
      <w:r>
        <w:t xml:space="preserve"> </w:t>
      </w:r>
      <w:r>
        <w:rPr>
          <w:spacing w:val="-2"/>
        </w:rPr>
        <w:t>Φορέας</w:t>
      </w:r>
      <w:r>
        <w:rPr>
          <w:spacing w:val="3"/>
        </w:rPr>
        <w:t xml:space="preserve"> </w:t>
      </w:r>
      <w:r>
        <w:rPr>
          <w:spacing w:val="-2"/>
        </w:rPr>
        <w:t>αποσύρεται</w:t>
      </w:r>
      <w:r>
        <w:rPr>
          <w:spacing w:val="1"/>
        </w:rPr>
        <w:t xml:space="preserve"> </w:t>
      </w:r>
      <w:r>
        <w:rPr>
          <w:spacing w:val="-2"/>
        </w:rPr>
        <w:t>από</w:t>
      </w:r>
      <w:r>
        <w:rPr>
          <w:spacing w:val="-3"/>
        </w:rPr>
        <w:t xml:space="preserve"> </w:t>
      </w:r>
      <w:r>
        <w:rPr>
          <w:spacing w:val="-2"/>
        </w:rPr>
        <w:t>τη Σύμπραξη:</w:t>
      </w:r>
    </w:p>
    <w:p w14:paraId="6BDC70F0" w14:textId="77777777" w:rsidR="0093621C" w:rsidRDefault="006A003B">
      <w:pPr>
        <w:pStyle w:val="a4"/>
        <w:numPr>
          <w:ilvl w:val="0"/>
          <w:numId w:val="7"/>
        </w:numPr>
        <w:tabs>
          <w:tab w:val="left" w:pos="1360"/>
          <w:tab w:val="left" w:pos="1362"/>
        </w:tabs>
        <w:spacing w:before="39" w:line="276" w:lineRule="auto"/>
        <w:ind w:right="171"/>
      </w:pPr>
      <w:r>
        <w:t>Κατ’</w:t>
      </w:r>
      <w:r>
        <w:rPr>
          <w:spacing w:val="-13"/>
        </w:rPr>
        <w:t xml:space="preserve"> </w:t>
      </w:r>
      <w:r>
        <w:t>αρχήν</w:t>
      </w:r>
      <w:r>
        <w:rPr>
          <w:spacing w:val="-12"/>
        </w:rPr>
        <w:t xml:space="preserve"> </w:t>
      </w:r>
      <w:r>
        <w:t>χάνει,</w:t>
      </w:r>
      <w:r>
        <w:rPr>
          <w:spacing w:val="-13"/>
        </w:rPr>
        <w:t xml:space="preserve"> </w:t>
      </w:r>
      <w:r>
        <w:t>μετά</w:t>
      </w:r>
      <w:r>
        <w:rPr>
          <w:spacing w:val="-12"/>
        </w:rPr>
        <w:t xml:space="preserve"> </w:t>
      </w:r>
      <w:r>
        <w:t>από</w:t>
      </w:r>
      <w:r>
        <w:rPr>
          <w:spacing w:val="-13"/>
        </w:rPr>
        <w:t xml:space="preserve"> </w:t>
      </w:r>
      <w:r>
        <w:t>την</w:t>
      </w:r>
      <w:r>
        <w:rPr>
          <w:spacing w:val="-12"/>
        </w:rPr>
        <w:t xml:space="preserve"> </w:t>
      </w:r>
      <w:r>
        <w:t>απόσυρσή</w:t>
      </w:r>
      <w:r>
        <w:rPr>
          <w:spacing w:val="-13"/>
        </w:rPr>
        <w:t xml:space="preserve"> </w:t>
      </w:r>
      <w:r>
        <w:t>του,</w:t>
      </w:r>
      <w:r>
        <w:rPr>
          <w:spacing w:val="-12"/>
        </w:rPr>
        <w:t xml:space="preserve"> </w:t>
      </w:r>
      <w:r>
        <w:t>τα</w:t>
      </w:r>
      <w:r>
        <w:rPr>
          <w:spacing w:val="-12"/>
        </w:rPr>
        <w:t xml:space="preserve"> </w:t>
      </w:r>
      <w:r>
        <w:t>Δικαιώματα</w:t>
      </w:r>
      <w:r>
        <w:rPr>
          <w:spacing w:val="-13"/>
        </w:rPr>
        <w:t xml:space="preserve"> </w:t>
      </w:r>
      <w:r>
        <w:t>Πρόσβασης</w:t>
      </w:r>
      <w:r>
        <w:rPr>
          <w:spacing w:val="-12"/>
        </w:rPr>
        <w:t xml:space="preserve"> </w:t>
      </w:r>
      <w:r>
        <w:t>στην</w:t>
      </w:r>
      <w:r>
        <w:rPr>
          <w:spacing w:val="-13"/>
        </w:rPr>
        <w:t xml:space="preserve"> </w:t>
      </w:r>
      <w:r>
        <w:t>παραχθείσα Γνώση και την προσδιοριζόμενη Προϋπάρχουσα Τεχνογνωσία.</w:t>
      </w:r>
    </w:p>
    <w:p w14:paraId="02E598A2" w14:textId="77777777" w:rsidR="0093621C" w:rsidRDefault="006A003B" w:rsidP="00F80CB0">
      <w:pPr>
        <w:pStyle w:val="a4"/>
        <w:numPr>
          <w:ilvl w:val="0"/>
          <w:numId w:val="7"/>
        </w:numPr>
        <w:tabs>
          <w:tab w:val="left" w:pos="1360"/>
          <w:tab w:val="left" w:pos="1362"/>
        </w:tabs>
        <w:spacing w:before="2" w:line="276" w:lineRule="auto"/>
        <w:ind w:right="166"/>
      </w:pPr>
      <w:r>
        <w:t>Κατ’ εξαίρεση, διατηρεί τα Δικαιώματα Πρόσβασης στην Προϋπάρχουσα Τεχνογνωσία και στην</w:t>
      </w:r>
      <w:r w:rsidRPr="00DC311A">
        <w:rPr>
          <w:spacing w:val="-7"/>
        </w:rPr>
        <w:t xml:space="preserve"> </w:t>
      </w:r>
      <w:r>
        <w:t>παραχθείσα</w:t>
      </w:r>
      <w:r w:rsidRPr="00DC311A">
        <w:rPr>
          <w:spacing w:val="-7"/>
        </w:rPr>
        <w:t xml:space="preserve"> </w:t>
      </w:r>
      <w:r>
        <w:t>Γνώση</w:t>
      </w:r>
      <w:r w:rsidRPr="00DC311A">
        <w:rPr>
          <w:spacing w:val="-10"/>
        </w:rPr>
        <w:t xml:space="preserve"> </w:t>
      </w:r>
      <w:r>
        <w:t>των</w:t>
      </w:r>
      <w:r w:rsidRPr="00DC311A">
        <w:rPr>
          <w:spacing w:val="-7"/>
        </w:rPr>
        <w:t xml:space="preserve"> </w:t>
      </w:r>
      <w:r>
        <w:t>άλλων</w:t>
      </w:r>
      <w:r w:rsidRPr="00DC311A">
        <w:rPr>
          <w:spacing w:val="-7"/>
        </w:rPr>
        <w:t xml:space="preserve"> </w:t>
      </w:r>
      <w:r>
        <w:t>Φορέων</w:t>
      </w:r>
      <w:r w:rsidRPr="00DC311A">
        <w:rPr>
          <w:spacing w:val="-7"/>
        </w:rPr>
        <w:t xml:space="preserve"> </w:t>
      </w:r>
      <w:r>
        <w:t>της</w:t>
      </w:r>
      <w:r w:rsidRPr="00DC311A">
        <w:rPr>
          <w:spacing w:val="-6"/>
        </w:rPr>
        <w:t xml:space="preserve"> </w:t>
      </w:r>
      <w:r>
        <w:t>Σύμπραξης</w:t>
      </w:r>
      <w:r w:rsidRPr="00DC311A">
        <w:rPr>
          <w:spacing w:val="-6"/>
        </w:rPr>
        <w:t xml:space="preserve"> </w:t>
      </w:r>
      <w:r>
        <w:t>(στη</w:t>
      </w:r>
      <w:r w:rsidRPr="00DC311A">
        <w:rPr>
          <w:spacing w:val="-7"/>
        </w:rPr>
        <w:t xml:space="preserve"> </w:t>
      </w:r>
      <w:r>
        <w:t>μορφή</w:t>
      </w:r>
      <w:r w:rsidRPr="00DC311A">
        <w:rPr>
          <w:spacing w:val="-7"/>
        </w:rPr>
        <w:t xml:space="preserve"> </w:t>
      </w:r>
      <w:r>
        <w:t>που</w:t>
      </w:r>
      <w:r w:rsidRPr="00DC311A">
        <w:rPr>
          <w:spacing w:val="-6"/>
        </w:rPr>
        <w:t xml:space="preserve"> </w:t>
      </w:r>
      <w:r>
        <w:t>αυτά</w:t>
      </w:r>
      <w:r w:rsidRPr="00DC311A">
        <w:rPr>
          <w:spacing w:val="-7"/>
        </w:rPr>
        <w:t xml:space="preserve"> </w:t>
      </w:r>
      <w:r>
        <w:t>υπήρχαν κατά</w:t>
      </w:r>
      <w:r w:rsidRPr="00DC311A">
        <w:rPr>
          <w:spacing w:val="-2"/>
        </w:rPr>
        <w:t xml:space="preserve"> </w:t>
      </w:r>
      <w:r>
        <w:t>την ημερομηνία</w:t>
      </w:r>
      <w:r w:rsidRPr="00DC311A">
        <w:rPr>
          <w:spacing w:val="-1"/>
        </w:rPr>
        <w:t xml:space="preserve"> </w:t>
      </w:r>
      <w:r>
        <w:t>απόσυρσής</w:t>
      </w:r>
      <w:r w:rsidRPr="00DC311A">
        <w:rPr>
          <w:spacing w:val="-2"/>
        </w:rPr>
        <w:t xml:space="preserve"> </w:t>
      </w:r>
      <w:r>
        <w:t>του),</w:t>
      </w:r>
      <w:r w:rsidRPr="00DC311A">
        <w:rPr>
          <w:spacing w:val="-2"/>
        </w:rPr>
        <w:t xml:space="preserve"> </w:t>
      </w:r>
      <w:r>
        <w:t>υπό</w:t>
      </w:r>
      <w:r w:rsidRPr="00DC311A">
        <w:rPr>
          <w:spacing w:val="-1"/>
        </w:rPr>
        <w:t xml:space="preserve"> </w:t>
      </w:r>
      <w:r>
        <w:t>τις</w:t>
      </w:r>
      <w:r w:rsidRPr="00DC311A">
        <w:rPr>
          <w:spacing w:val="-2"/>
        </w:rPr>
        <w:t xml:space="preserve"> </w:t>
      </w:r>
      <w:r>
        <w:t>εξής</w:t>
      </w:r>
      <w:r w:rsidRPr="00DC311A">
        <w:rPr>
          <w:spacing w:val="-2"/>
        </w:rPr>
        <w:t xml:space="preserve"> </w:t>
      </w:r>
      <w:r>
        <w:t>προϋποθέσεις:</w:t>
      </w:r>
      <w:r w:rsidRPr="00DC311A">
        <w:rPr>
          <w:spacing w:val="-1"/>
        </w:rPr>
        <w:t xml:space="preserve"> </w:t>
      </w:r>
      <w:r>
        <w:t>(α)</w:t>
      </w:r>
      <w:r w:rsidRPr="00DC311A">
        <w:rPr>
          <w:spacing w:val="-2"/>
        </w:rPr>
        <w:t xml:space="preserve"> </w:t>
      </w:r>
      <w:r>
        <w:t>αυτό</w:t>
      </w:r>
      <w:r w:rsidRPr="00DC311A">
        <w:rPr>
          <w:spacing w:val="-1"/>
        </w:rPr>
        <w:t xml:space="preserve"> </w:t>
      </w:r>
      <w:r>
        <w:t>απαιτείται για τη χρήση της Γνώσης της οποίας είναι ιδιοκτήτης ή συν-ιδιοκτήτης και (β) τα εν λόγω Δικαιώματα</w:t>
      </w:r>
      <w:r w:rsidRPr="00DC311A">
        <w:rPr>
          <w:spacing w:val="-13"/>
        </w:rPr>
        <w:t xml:space="preserve"> </w:t>
      </w:r>
      <w:r>
        <w:t>Πρόσβασης</w:t>
      </w:r>
      <w:r w:rsidRPr="00DC311A">
        <w:rPr>
          <w:spacing w:val="-12"/>
        </w:rPr>
        <w:t xml:space="preserve"> </w:t>
      </w:r>
      <w:r>
        <w:t>ζητούνται</w:t>
      </w:r>
      <w:r w:rsidRPr="00DC311A">
        <w:rPr>
          <w:spacing w:val="-13"/>
        </w:rPr>
        <w:t xml:space="preserve"> </w:t>
      </w:r>
      <w:r>
        <w:t>μέσα</w:t>
      </w:r>
      <w:r w:rsidRPr="00DC311A">
        <w:rPr>
          <w:spacing w:val="-12"/>
        </w:rPr>
        <w:t xml:space="preserve"> </w:t>
      </w:r>
      <w:r>
        <w:t>σε</w:t>
      </w:r>
      <w:r w:rsidRPr="00DC311A">
        <w:rPr>
          <w:spacing w:val="-13"/>
        </w:rPr>
        <w:t xml:space="preserve"> </w:t>
      </w:r>
      <w:r>
        <w:t>τουλάχιστον</w:t>
      </w:r>
      <w:r w:rsidRPr="00DC311A">
        <w:rPr>
          <w:spacing w:val="-12"/>
        </w:rPr>
        <w:t xml:space="preserve"> </w:t>
      </w:r>
      <w:r w:rsidR="00DC311A">
        <w:rPr>
          <w:spacing w:val="-12"/>
        </w:rPr>
        <w:t xml:space="preserve"> </w:t>
      </w:r>
      <w:r w:rsidR="00DC311A" w:rsidRPr="00DC311A">
        <w:rPr>
          <w:sz w:val="20"/>
          <w:highlight w:val="yellow"/>
        </w:rPr>
        <w:t>δύο (2) έτη</w:t>
      </w:r>
      <w:r w:rsidR="00DC311A" w:rsidRPr="00DC311A">
        <w:rPr>
          <w:sz w:val="20"/>
        </w:rPr>
        <w:t xml:space="preserve"> </w:t>
      </w:r>
      <w:r>
        <w:t>από</w:t>
      </w:r>
      <w:r w:rsidRPr="00DC311A">
        <w:rPr>
          <w:spacing w:val="-12"/>
        </w:rPr>
        <w:t xml:space="preserve"> </w:t>
      </w:r>
      <w:r>
        <w:t>την</w:t>
      </w:r>
      <w:r w:rsidRPr="00DC311A">
        <w:rPr>
          <w:spacing w:val="-13"/>
        </w:rPr>
        <w:t xml:space="preserve"> </w:t>
      </w:r>
      <w:r>
        <w:t>ημερομηνία απόσυρσής του.</w:t>
      </w:r>
    </w:p>
    <w:p w14:paraId="3D1D32A1" w14:textId="77777777" w:rsidR="0093621C" w:rsidRDefault="006A003B">
      <w:pPr>
        <w:pStyle w:val="a4"/>
        <w:numPr>
          <w:ilvl w:val="0"/>
          <w:numId w:val="8"/>
        </w:numPr>
        <w:tabs>
          <w:tab w:val="left" w:pos="1170"/>
          <w:tab w:val="left" w:pos="1784"/>
        </w:tabs>
        <w:spacing w:line="276" w:lineRule="auto"/>
        <w:ind w:right="169"/>
      </w:pPr>
      <w:r>
        <w:t>Οι υπόλοιποι Φορείς της Σύμπραξης διατηρούν, για τους σκοπ</w:t>
      </w:r>
      <w:r>
        <w:t>ούς της έρευνας που διεξάγεται στο πλαίσιο του Έργου, τα Δικαιώματα Πρόσβασης, σύμφωνα με τους όρους του άρθρου 6 («Δικαιώματα Διανοητικής Ιδιοκτησίας»), στην Προϋπάρχουσα Τεχνογνωσία (στη μορφή που αυτά υπήρχαν κατά την ημερομηνία απόσυρσης) του Αποσυρόμε</w:t>
      </w:r>
      <w:r>
        <w:t xml:space="preserve">νου Φορέα και στη Γνώση που παράχθηκε στα πλαίσια του Έργου, μέχρι την ολοκλήρωση του ερευνητικού </w:t>
      </w:r>
      <w:r>
        <w:rPr>
          <w:spacing w:val="-2"/>
        </w:rPr>
        <w:t>Έργου.</w:t>
      </w:r>
    </w:p>
    <w:p w14:paraId="242C11AD" w14:textId="77777777" w:rsidR="0093621C" w:rsidRDefault="006A003B">
      <w:pPr>
        <w:pStyle w:val="a4"/>
        <w:numPr>
          <w:ilvl w:val="0"/>
          <w:numId w:val="8"/>
        </w:numPr>
        <w:tabs>
          <w:tab w:val="left" w:pos="1784"/>
        </w:tabs>
        <w:ind w:left="1784" w:hanging="818"/>
      </w:pPr>
      <w:r>
        <w:t>Οικονομικές</w:t>
      </w:r>
      <w:r>
        <w:rPr>
          <w:spacing w:val="-7"/>
        </w:rPr>
        <w:t xml:space="preserve"> </w:t>
      </w:r>
      <w:r>
        <w:t>Επιπτώσεις</w:t>
      </w:r>
      <w:r>
        <w:rPr>
          <w:spacing w:val="-7"/>
        </w:rPr>
        <w:t xml:space="preserve"> </w:t>
      </w:r>
      <w:r>
        <w:t>για</w:t>
      </w:r>
      <w:r>
        <w:rPr>
          <w:spacing w:val="-4"/>
        </w:rPr>
        <w:t xml:space="preserve"> </w:t>
      </w:r>
      <w:r>
        <w:t>τον</w:t>
      </w:r>
      <w:r>
        <w:rPr>
          <w:spacing w:val="-8"/>
        </w:rPr>
        <w:t xml:space="preserve"> </w:t>
      </w:r>
      <w:r>
        <w:t>Αποσυρόμενο</w:t>
      </w:r>
      <w:r>
        <w:rPr>
          <w:spacing w:val="-6"/>
        </w:rPr>
        <w:t xml:space="preserve"> </w:t>
      </w:r>
      <w:r>
        <w:rPr>
          <w:spacing w:val="-2"/>
        </w:rPr>
        <w:t>Φορέα:</w:t>
      </w:r>
    </w:p>
    <w:p w14:paraId="49AED364" w14:textId="77777777" w:rsidR="0093621C" w:rsidRDefault="006A003B">
      <w:pPr>
        <w:pStyle w:val="a4"/>
        <w:numPr>
          <w:ilvl w:val="0"/>
          <w:numId w:val="7"/>
        </w:numPr>
        <w:tabs>
          <w:tab w:val="left" w:pos="1360"/>
          <w:tab w:val="left" w:pos="1362"/>
        </w:tabs>
        <w:spacing w:before="41" w:line="276" w:lineRule="auto"/>
        <w:ind w:right="165"/>
      </w:pPr>
      <w:r>
        <w:t>Ο Αποσυρόμενος Φορέας θα καταβάλλει οικονομική αποζημίωση εάν η απόσυρση έχει επιπτώσεις</w:t>
      </w:r>
      <w:r>
        <w:rPr>
          <w:spacing w:val="-4"/>
        </w:rPr>
        <w:t xml:space="preserve"> </w:t>
      </w:r>
      <w:r>
        <w:t>στην</w:t>
      </w:r>
      <w:r>
        <w:rPr>
          <w:spacing w:val="-5"/>
        </w:rPr>
        <w:t xml:space="preserve"> </w:t>
      </w:r>
      <w:r>
        <w:t>διεκπεραίωση</w:t>
      </w:r>
      <w:r>
        <w:rPr>
          <w:spacing w:val="-4"/>
        </w:rPr>
        <w:t xml:space="preserve"> </w:t>
      </w:r>
      <w:r>
        <w:t>του</w:t>
      </w:r>
      <w:r>
        <w:rPr>
          <w:spacing w:val="-4"/>
        </w:rPr>
        <w:t xml:space="preserve"> </w:t>
      </w:r>
      <w:r>
        <w:t>Έργου.</w:t>
      </w:r>
      <w:r>
        <w:rPr>
          <w:spacing w:val="-4"/>
        </w:rPr>
        <w:t xml:space="preserve"> </w:t>
      </w:r>
      <w:r>
        <w:t>Το</w:t>
      </w:r>
      <w:r>
        <w:rPr>
          <w:spacing w:val="-5"/>
        </w:rPr>
        <w:t xml:space="preserve"> </w:t>
      </w:r>
      <w:r>
        <w:t>ποσό</w:t>
      </w:r>
      <w:r>
        <w:rPr>
          <w:spacing w:val="-5"/>
        </w:rPr>
        <w:t xml:space="preserve"> </w:t>
      </w:r>
      <w:r>
        <w:t>θα καθορίζεται</w:t>
      </w:r>
      <w:r>
        <w:rPr>
          <w:spacing w:val="-7"/>
        </w:rPr>
        <w:t xml:space="preserve"> </w:t>
      </w:r>
      <w:r>
        <w:t>από</w:t>
      </w:r>
      <w:r>
        <w:rPr>
          <w:spacing w:val="-5"/>
        </w:rPr>
        <w:t xml:space="preserve"> </w:t>
      </w:r>
      <w:r>
        <w:t>τα</w:t>
      </w:r>
      <w:r>
        <w:rPr>
          <w:spacing w:val="-5"/>
        </w:rPr>
        <w:t xml:space="preserve"> </w:t>
      </w:r>
      <w:r>
        <w:t>υπόλοιπα</w:t>
      </w:r>
      <w:r>
        <w:rPr>
          <w:spacing w:val="-4"/>
        </w:rPr>
        <w:t xml:space="preserve"> </w:t>
      </w:r>
      <w:r>
        <w:t>Μέλη της Σύμπραξης.</w:t>
      </w:r>
    </w:p>
    <w:p w14:paraId="52F09059" w14:textId="77777777" w:rsidR="0093621C" w:rsidRDefault="0093621C">
      <w:pPr>
        <w:spacing w:line="276" w:lineRule="auto"/>
        <w:jc w:val="both"/>
        <w:sectPr w:rsidR="0093621C">
          <w:pgSz w:w="11910" w:h="16840"/>
          <w:pgMar w:top="1080" w:right="1020" w:bottom="520" w:left="1160" w:header="763" w:footer="323" w:gutter="0"/>
          <w:cols w:space="720"/>
        </w:sectPr>
      </w:pPr>
    </w:p>
    <w:p w14:paraId="71DE8B2F" w14:textId="77777777" w:rsidR="0093621C" w:rsidRDefault="006A003B">
      <w:pPr>
        <w:pStyle w:val="a4"/>
        <w:numPr>
          <w:ilvl w:val="0"/>
          <w:numId w:val="7"/>
        </w:numPr>
        <w:tabs>
          <w:tab w:val="left" w:pos="1360"/>
          <w:tab w:val="left" w:pos="1362"/>
        </w:tabs>
        <w:spacing w:before="80" w:line="276" w:lineRule="auto"/>
        <w:ind w:right="168"/>
      </w:pPr>
      <w:r>
        <w:lastRenderedPageBreak/>
        <w:t>Ο Αποσυρόμενος θα πρέπει να τηρήσει όλες τις οικονομικές του υποχρεώσεις που ίσχυαν πριν από την ημερομηνία της απόσυρσής του.</w:t>
      </w:r>
    </w:p>
    <w:p w14:paraId="018E76A6" w14:textId="77777777" w:rsidR="0093621C" w:rsidRDefault="006A003B">
      <w:pPr>
        <w:pStyle w:val="a4"/>
        <w:numPr>
          <w:ilvl w:val="0"/>
          <w:numId w:val="7"/>
        </w:numPr>
        <w:tabs>
          <w:tab w:val="left" w:pos="1360"/>
          <w:tab w:val="left" w:pos="1362"/>
        </w:tabs>
        <w:spacing w:line="276" w:lineRule="auto"/>
        <w:ind w:right="165"/>
      </w:pPr>
      <w:r>
        <w:t>Ο</w:t>
      </w:r>
      <w:r>
        <w:rPr>
          <w:spacing w:val="-4"/>
        </w:rPr>
        <w:t xml:space="preserve"> </w:t>
      </w:r>
      <w:r>
        <w:t>Αποσυρ</w:t>
      </w:r>
      <w:r>
        <w:t>όμενος</w:t>
      </w:r>
      <w:r>
        <w:rPr>
          <w:spacing w:val="-4"/>
        </w:rPr>
        <w:t xml:space="preserve"> </w:t>
      </w:r>
      <w:r>
        <w:t>θα</w:t>
      </w:r>
      <w:r>
        <w:rPr>
          <w:spacing w:val="-7"/>
        </w:rPr>
        <w:t xml:space="preserve"> </w:t>
      </w:r>
      <w:r>
        <w:t>πρέπει</w:t>
      </w:r>
      <w:r>
        <w:rPr>
          <w:spacing w:val="-5"/>
        </w:rPr>
        <w:t xml:space="preserve"> </w:t>
      </w:r>
      <w:r>
        <w:t>να</w:t>
      </w:r>
      <w:r>
        <w:rPr>
          <w:spacing w:val="-3"/>
        </w:rPr>
        <w:t xml:space="preserve"> </w:t>
      </w:r>
      <w:r>
        <w:t>επιστρέψει</w:t>
      </w:r>
      <w:r>
        <w:rPr>
          <w:spacing w:val="-7"/>
        </w:rPr>
        <w:t xml:space="preserve"> </w:t>
      </w:r>
      <w:r>
        <w:t>όλο</w:t>
      </w:r>
      <w:r>
        <w:rPr>
          <w:spacing w:val="-5"/>
        </w:rPr>
        <w:t xml:space="preserve"> </w:t>
      </w:r>
      <w:r>
        <w:t>το</w:t>
      </w:r>
      <w:r>
        <w:rPr>
          <w:spacing w:val="-3"/>
        </w:rPr>
        <w:t xml:space="preserve"> </w:t>
      </w:r>
      <w:r>
        <w:t>ποσό</w:t>
      </w:r>
      <w:r>
        <w:rPr>
          <w:spacing w:val="-3"/>
        </w:rPr>
        <w:t xml:space="preserve"> </w:t>
      </w:r>
      <w:r>
        <w:t>που</w:t>
      </w:r>
      <w:r>
        <w:rPr>
          <w:spacing w:val="-6"/>
        </w:rPr>
        <w:t xml:space="preserve"> </w:t>
      </w:r>
      <w:r>
        <w:t>αντιστοιχεί</w:t>
      </w:r>
      <w:r>
        <w:rPr>
          <w:spacing w:val="-7"/>
        </w:rPr>
        <w:t xml:space="preserve"> </w:t>
      </w:r>
      <w:r>
        <w:t>στις</w:t>
      </w:r>
      <w:r>
        <w:rPr>
          <w:spacing w:val="-7"/>
        </w:rPr>
        <w:t xml:space="preserve"> </w:t>
      </w:r>
      <w:r>
        <w:t>προκαταβολές που έλαβε από την ΕΥΔΠ Δυτικής Ελλάδας, αφού αφαιρεθεί το ποσό που δαπανήθηκε για την εκτέλεση του Έργου πριν από την ημερομηνία αποχώρησής του, παρουσιάζοντας τα κατάλληλα δικαιο</w:t>
      </w:r>
      <w:r>
        <w:t>λογητικά.</w:t>
      </w:r>
    </w:p>
    <w:p w14:paraId="516A796C" w14:textId="77777777" w:rsidR="0093621C" w:rsidRDefault="006A003B">
      <w:pPr>
        <w:pStyle w:val="a4"/>
        <w:numPr>
          <w:ilvl w:val="0"/>
          <w:numId w:val="8"/>
        </w:numPr>
        <w:tabs>
          <w:tab w:val="left" w:pos="1168"/>
          <w:tab w:val="left" w:pos="1170"/>
        </w:tabs>
        <w:spacing w:line="276" w:lineRule="auto"/>
        <w:ind w:right="172"/>
      </w:pPr>
      <w:r>
        <w:t>Ο Αποσυρόμενος Φορέας θα επιστρέψει όλο τον εξοπλισμό ή τα υλικά που του παρασχέθηκαν από τα άλλα Μέλη της Σύμπραξης στο πλαίσιο του έργου.</w:t>
      </w:r>
    </w:p>
    <w:p w14:paraId="7CC10A22" w14:textId="77777777" w:rsidR="00DC311A" w:rsidRPr="00DC311A" w:rsidRDefault="006A003B" w:rsidP="00DC311A">
      <w:pPr>
        <w:pStyle w:val="a4"/>
        <w:numPr>
          <w:ilvl w:val="0"/>
          <w:numId w:val="8"/>
        </w:numPr>
        <w:tabs>
          <w:tab w:val="left" w:pos="1170"/>
          <w:tab w:val="left" w:pos="1785"/>
        </w:tabs>
        <w:spacing w:line="276" w:lineRule="auto"/>
        <w:ind w:right="168"/>
      </w:pPr>
      <w:r>
        <w:t>υποστήριξη</w:t>
      </w:r>
      <w:r>
        <w:rPr>
          <w:spacing w:val="-7"/>
        </w:rPr>
        <w:t xml:space="preserve"> </w:t>
      </w:r>
      <w:r>
        <w:t>στα</w:t>
      </w:r>
      <w:r>
        <w:rPr>
          <w:spacing w:val="-9"/>
        </w:rPr>
        <w:t xml:space="preserve"> </w:t>
      </w:r>
      <w:r>
        <w:t>υπόλοιπα</w:t>
      </w:r>
      <w:r>
        <w:rPr>
          <w:spacing w:val="-10"/>
        </w:rPr>
        <w:t xml:space="preserve"> </w:t>
      </w:r>
      <w:r>
        <w:t>Μέλη</w:t>
      </w:r>
      <w:r>
        <w:rPr>
          <w:spacing w:val="-10"/>
        </w:rPr>
        <w:t xml:space="preserve"> </w:t>
      </w:r>
      <w:r>
        <w:t>της</w:t>
      </w:r>
      <w:r>
        <w:rPr>
          <w:spacing w:val="-6"/>
        </w:rPr>
        <w:t xml:space="preserve"> </w:t>
      </w:r>
      <w:r>
        <w:t>Σύμπραξης</w:t>
      </w:r>
      <w:r>
        <w:rPr>
          <w:spacing w:val="-8"/>
        </w:rPr>
        <w:t xml:space="preserve"> </w:t>
      </w:r>
      <w:r>
        <w:t>για</w:t>
      </w:r>
      <w:r>
        <w:rPr>
          <w:spacing w:val="-7"/>
        </w:rPr>
        <w:t xml:space="preserve"> </w:t>
      </w:r>
      <w:r>
        <w:t>την</w:t>
      </w:r>
      <w:r>
        <w:rPr>
          <w:spacing w:val="-7"/>
        </w:rPr>
        <w:t xml:space="preserve"> </w:t>
      </w:r>
      <w:r>
        <w:t>ολοκλήρωση</w:t>
      </w:r>
      <w:r>
        <w:rPr>
          <w:spacing w:val="-10"/>
        </w:rPr>
        <w:t xml:space="preserve"> </w:t>
      </w:r>
      <w:r>
        <w:t>της</w:t>
      </w:r>
      <w:r>
        <w:rPr>
          <w:spacing w:val="-6"/>
        </w:rPr>
        <w:t xml:space="preserve"> </w:t>
      </w:r>
      <w:r>
        <w:t>εργασίας</w:t>
      </w:r>
      <w:r>
        <w:rPr>
          <w:spacing w:val="-6"/>
        </w:rPr>
        <w:t xml:space="preserve"> </w:t>
      </w:r>
      <w:r>
        <w:t xml:space="preserve">που σχετίζεται με τις δικές του δραστηριότητες, (όπως αυτές καθορίζονται στην Απόφαση Χρηματοδότησης πριν από την αποχώρησή του) στο πλαίσιο του Έργου και των σχετικών </w:t>
      </w:r>
      <w:r>
        <w:rPr>
          <w:spacing w:val="-2"/>
        </w:rPr>
        <w:t>Παραδοτέων.</w:t>
      </w:r>
    </w:p>
    <w:p w14:paraId="14AEC738" w14:textId="77777777" w:rsidR="00DC311A" w:rsidRPr="00DC311A" w:rsidRDefault="00DC311A" w:rsidP="00DC311A">
      <w:pPr>
        <w:pStyle w:val="a4"/>
        <w:numPr>
          <w:ilvl w:val="0"/>
          <w:numId w:val="8"/>
        </w:numPr>
        <w:tabs>
          <w:tab w:val="left" w:pos="1170"/>
          <w:tab w:val="left" w:pos="1785"/>
        </w:tabs>
        <w:spacing w:line="276" w:lineRule="auto"/>
        <w:ind w:right="168"/>
      </w:pPr>
      <w:r w:rsidRPr="00DC311A">
        <w:rPr>
          <w:sz w:val="20"/>
          <w:highlight w:val="yellow"/>
        </w:rPr>
        <w:t>Αποσυρόμενος Φορέας συμφωνεί να παραδώσει το σύνολο του παραχθέντος μέχρι την αποχώρησή του έργου στα πλαίσια της παρούσας συμφωνίας</w:t>
      </w:r>
    </w:p>
    <w:p w14:paraId="101D7568" w14:textId="77777777" w:rsidR="00DC311A" w:rsidRDefault="00DC311A" w:rsidP="00DC311A">
      <w:pPr>
        <w:tabs>
          <w:tab w:val="left" w:pos="1170"/>
          <w:tab w:val="left" w:pos="1785"/>
        </w:tabs>
        <w:spacing w:line="276" w:lineRule="auto"/>
        <w:ind w:right="168"/>
      </w:pPr>
    </w:p>
    <w:p w14:paraId="552DC3E3" w14:textId="77777777" w:rsidR="0093621C" w:rsidRDefault="006A003B">
      <w:pPr>
        <w:pStyle w:val="a4"/>
        <w:numPr>
          <w:ilvl w:val="1"/>
          <w:numId w:val="9"/>
        </w:numPr>
        <w:tabs>
          <w:tab w:val="left" w:pos="1602"/>
        </w:tabs>
        <w:ind w:left="1602" w:hanging="434"/>
      </w:pPr>
      <w:r>
        <w:t>Α</w:t>
      </w:r>
      <w:r>
        <w:t>ποκλεισμός</w:t>
      </w:r>
      <w:r>
        <w:rPr>
          <w:spacing w:val="-6"/>
        </w:rPr>
        <w:t xml:space="preserve"> </w:t>
      </w:r>
      <w:r>
        <w:t>Φορέα</w:t>
      </w:r>
      <w:r>
        <w:rPr>
          <w:spacing w:val="-5"/>
        </w:rPr>
        <w:t xml:space="preserve"> </w:t>
      </w:r>
      <w:r>
        <w:t>και</w:t>
      </w:r>
      <w:r>
        <w:rPr>
          <w:spacing w:val="-5"/>
        </w:rPr>
        <w:t xml:space="preserve"> </w:t>
      </w:r>
      <w:r>
        <w:rPr>
          <w:spacing w:val="-2"/>
        </w:rPr>
        <w:t>Συνέπειες</w:t>
      </w:r>
    </w:p>
    <w:p w14:paraId="57C0C2A4" w14:textId="77777777" w:rsidR="0093621C" w:rsidRDefault="006A003B">
      <w:pPr>
        <w:pStyle w:val="a3"/>
        <w:spacing w:before="240" w:line="295" w:lineRule="auto"/>
        <w:ind w:right="110" w:firstLine="427"/>
      </w:pPr>
      <w:r>
        <w:t>Ο αποκλεισμός ενός Φορέα από τη Σύμπραξη μπο</w:t>
      </w:r>
      <w:r>
        <w:t>ρεί να αποφασιστεί μετά από ομόφωνη απόφαση των Φορέων της Σύμπραξης, πλην της ψήφου του αποκλειόμενου Φορέα, τηρώντας τους όρους της Πρόσκλησης της Δράσης.</w:t>
      </w:r>
    </w:p>
    <w:p w14:paraId="18F7EBFE" w14:textId="77777777" w:rsidR="0093621C" w:rsidRDefault="006A003B">
      <w:pPr>
        <w:pStyle w:val="a3"/>
        <w:spacing w:before="161"/>
        <w:ind w:left="532"/>
      </w:pPr>
      <w:r>
        <w:t>Ο</w:t>
      </w:r>
      <w:r>
        <w:rPr>
          <w:spacing w:val="-12"/>
        </w:rPr>
        <w:t xml:space="preserve"> </w:t>
      </w:r>
      <w:r>
        <w:t>αποκλεισμός</w:t>
      </w:r>
      <w:r>
        <w:rPr>
          <w:spacing w:val="-9"/>
        </w:rPr>
        <w:t xml:space="preserve"> </w:t>
      </w:r>
      <w:r>
        <w:t>ενός</w:t>
      </w:r>
      <w:r>
        <w:rPr>
          <w:spacing w:val="-8"/>
        </w:rPr>
        <w:t xml:space="preserve"> </w:t>
      </w:r>
      <w:r>
        <w:t>Φορέα</w:t>
      </w:r>
      <w:r>
        <w:rPr>
          <w:spacing w:val="-8"/>
        </w:rPr>
        <w:t xml:space="preserve"> </w:t>
      </w:r>
      <w:r>
        <w:t>έχει</w:t>
      </w:r>
      <w:r>
        <w:rPr>
          <w:spacing w:val="-10"/>
        </w:rPr>
        <w:t xml:space="preserve"> </w:t>
      </w:r>
      <w:r>
        <w:t>τις</w:t>
      </w:r>
      <w:r>
        <w:rPr>
          <w:spacing w:val="-9"/>
        </w:rPr>
        <w:t xml:space="preserve"> </w:t>
      </w:r>
      <w:r>
        <w:t>ίδιες</w:t>
      </w:r>
      <w:r>
        <w:rPr>
          <w:spacing w:val="-10"/>
        </w:rPr>
        <w:t xml:space="preserve"> </w:t>
      </w:r>
      <w:r>
        <w:t>συνέπειες</w:t>
      </w:r>
      <w:r>
        <w:rPr>
          <w:spacing w:val="-9"/>
        </w:rPr>
        <w:t xml:space="preserve"> </w:t>
      </w:r>
      <w:r>
        <w:t>με</w:t>
      </w:r>
      <w:r>
        <w:rPr>
          <w:spacing w:val="-10"/>
        </w:rPr>
        <w:t xml:space="preserve"> </w:t>
      </w:r>
      <w:r>
        <w:t>την</w:t>
      </w:r>
      <w:r>
        <w:rPr>
          <w:spacing w:val="-10"/>
        </w:rPr>
        <w:t xml:space="preserve"> </w:t>
      </w:r>
      <w:r>
        <w:rPr>
          <w:spacing w:val="-2"/>
        </w:rPr>
        <w:t>απόσυρση.</w:t>
      </w:r>
    </w:p>
    <w:p w14:paraId="7A251DA7" w14:textId="77777777" w:rsidR="0093621C" w:rsidRDefault="006A003B">
      <w:pPr>
        <w:pStyle w:val="a4"/>
        <w:numPr>
          <w:ilvl w:val="1"/>
          <w:numId w:val="9"/>
        </w:numPr>
        <w:tabs>
          <w:tab w:val="left" w:pos="1602"/>
        </w:tabs>
        <w:spacing w:before="61" w:line="453" w:lineRule="auto"/>
        <w:ind w:left="542" w:right="4622" w:firstLine="626"/>
      </w:pPr>
      <w:r>
        <w:t>Συμμετοχή</w:t>
      </w:r>
      <w:r>
        <w:rPr>
          <w:spacing w:val="-8"/>
        </w:rPr>
        <w:t xml:space="preserve"> </w:t>
      </w:r>
      <w:r>
        <w:t>Νέου</w:t>
      </w:r>
      <w:r>
        <w:rPr>
          <w:spacing w:val="-8"/>
        </w:rPr>
        <w:t xml:space="preserve"> </w:t>
      </w:r>
      <w:r>
        <w:t>Φορέα</w:t>
      </w:r>
      <w:r>
        <w:rPr>
          <w:spacing w:val="-6"/>
        </w:rPr>
        <w:t xml:space="preserve"> </w:t>
      </w:r>
      <w:r>
        <w:t>στη</w:t>
      </w:r>
      <w:r>
        <w:rPr>
          <w:spacing w:val="-7"/>
        </w:rPr>
        <w:t xml:space="preserve"> </w:t>
      </w:r>
      <w:r>
        <w:t>Σύμπραξ</w:t>
      </w:r>
      <w:r>
        <w:t>η Συμμετοχή Νέου Φορέα</w:t>
      </w:r>
    </w:p>
    <w:p w14:paraId="7CEF7A36" w14:textId="77777777" w:rsidR="0093621C" w:rsidRDefault="006A003B">
      <w:pPr>
        <w:pStyle w:val="a3"/>
        <w:spacing w:line="192" w:lineRule="exact"/>
        <w:ind w:left="532"/>
      </w:pPr>
      <w:r>
        <w:t>Η</w:t>
      </w:r>
      <w:r>
        <w:rPr>
          <w:spacing w:val="-2"/>
        </w:rPr>
        <w:t xml:space="preserve"> </w:t>
      </w:r>
      <w:r>
        <w:t>συμμετοχή</w:t>
      </w:r>
      <w:r>
        <w:rPr>
          <w:spacing w:val="-1"/>
        </w:rPr>
        <w:t xml:space="preserve"> </w:t>
      </w:r>
      <w:r>
        <w:t>ενός</w:t>
      </w:r>
      <w:r>
        <w:rPr>
          <w:spacing w:val="1"/>
        </w:rPr>
        <w:t xml:space="preserve"> </w:t>
      </w:r>
      <w:r>
        <w:t>νέου</w:t>
      </w:r>
      <w:r>
        <w:rPr>
          <w:spacing w:val="3"/>
        </w:rPr>
        <w:t xml:space="preserve"> </w:t>
      </w:r>
      <w:r>
        <w:t>Φορέα</w:t>
      </w:r>
      <w:r>
        <w:rPr>
          <w:spacing w:val="1"/>
        </w:rPr>
        <w:t xml:space="preserve"> </w:t>
      </w:r>
      <w:r>
        <w:t>στη Σύμπραξη μπορεί να αποφασιστεί μετά από</w:t>
      </w:r>
      <w:r>
        <w:rPr>
          <w:spacing w:val="2"/>
        </w:rPr>
        <w:t xml:space="preserve"> </w:t>
      </w:r>
      <w:r>
        <w:t xml:space="preserve">ομόφωνη </w:t>
      </w:r>
      <w:r>
        <w:rPr>
          <w:spacing w:val="-2"/>
        </w:rPr>
        <w:t>απόφαση</w:t>
      </w:r>
    </w:p>
    <w:p w14:paraId="0A307536" w14:textId="77777777" w:rsidR="0093621C" w:rsidRDefault="006A003B">
      <w:pPr>
        <w:pStyle w:val="a3"/>
        <w:spacing w:before="62" w:line="295" w:lineRule="auto"/>
        <w:ind w:right="106"/>
      </w:pPr>
      <w:r>
        <w:t>των</w:t>
      </w:r>
      <w:r>
        <w:rPr>
          <w:spacing w:val="-1"/>
        </w:rPr>
        <w:t xml:space="preserve"> </w:t>
      </w:r>
      <w:r>
        <w:t>Μελών</w:t>
      </w:r>
      <w:r>
        <w:rPr>
          <w:spacing w:val="-6"/>
        </w:rPr>
        <w:t xml:space="preserve"> </w:t>
      </w:r>
      <w:r>
        <w:t>της. Σε</w:t>
      </w:r>
      <w:r>
        <w:rPr>
          <w:spacing w:val="-3"/>
        </w:rPr>
        <w:t xml:space="preserve"> </w:t>
      </w:r>
      <w:r>
        <w:t>κάθε περίπτωση,</w:t>
      </w:r>
      <w:r>
        <w:rPr>
          <w:spacing w:val="-5"/>
        </w:rPr>
        <w:t xml:space="preserve"> </w:t>
      </w:r>
      <w:r>
        <w:t>οποιαδήποτε αλλαγή</w:t>
      </w:r>
      <w:r>
        <w:rPr>
          <w:spacing w:val="-3"/>
        </w:rPr>
        <w:t xml:space="preserve"> </w:t>
      </w:r>
      <w:r>
        <w:t>στους συμμετέχοντες</w:t>
      </w:r>
      <w:r>
        <w:rPr>
          <w:spacing w:val="-1"/>
        </w:rPr>
        <w:t xml:space="preserve"> </w:t>
      </w:r>
      <w:r>
        <w:t>στη Σύμπραξη θα γίνεται σύμφωνα με τους όρους της Πρόσκλησης της Δράσης και θα υπόκειται στην έγκριση του Φορέα Υλοποίησης της Δράσης.</w:t>
      </w:r>
    </w:p>
    <w:p w14:paraId="000D5B62" w14:textId="77777777" w:rsidR="0093621C" w:rsidRDefault="006A003B">
      <w:pPr>
        <w:pStyle w:val="a3"/>
        <w:spacing w:line="266" w:lineRule="exact"/>
        <w:ind w:left="542"/>
      </w:pPr>
      <w:r>
        <w:rPr>
          <w:spacing w:val="-2"/>
        </w:rPr>
        <w:t>Όροι</w:t>
      </w:r>
      <w:r>
        <w:rPr>
          <w:spacing w:val="-4"/>
        </w:rPr>
        <w:t xml:space="preserve"> </w:t>
      </w:r>
      <w:r>
        <w:rPr>
          <w:spacing w:val="-2"/>
        </w:rPr>
        <w:t>Συμμετοχής</w:t>
      </w:r>
      <w:r>
        <w:rPr>
          <w:spacing w:val="3"/>
        </w:rPr>
        <w:t xml:space="preserve"> </w:t>
      </w:r>
      <w:r>
        <w:rPr>
          <w:spacing w:val="-2"/>
        </w:rPr>
        <w:t>Νέων</w:t>
      </w:r>
      <w:r>
        <w:rPr>
          <w:spacing w:val="-6"/>
        </w:rPr>
        <w:t xml:space="preserve"> </w:t>
      </w:r>
      <w:r>
        <w:rPr>
          <w:spacing w:val="-2"/>
        </w:rPr>
        <w:t>Φορέων</w:t>
      </w:r>
    </w:p>
    <w:p w14:paraId="1B776C03" w14:textId="77777777" w:rsidR="0093621C" w:rsidRDefault="006A003B">
      <w:pPr>
        <w:pStyle w:val="a3"/>
        <w:spacing w:before="161" w:line="295" w:lineRule="auto"/>
        <w:ind w:right="117" w:firstLine="427"/>
      </w:pPr>
      <w:r>
        <w:t>Με τη συμμετοχή του στο Έργο ένας Νέος Φορέας συμφωνεί να συμμετέχει υπό τους όρους της Πρόσκ</w:t>
      </w:r>
      <w:r>
        <w:t>λησης της Δράσης και της εγκριτικής απόφασης.</w:t>
      </w:r>
    </w:p>
    <w:p w14:paraId="4F77656A" w14:textId="77777777" w:rsidR="0093621C" w:rsidRDefault="006A003B">
      <w:pPr>
        <w:pStyle w:val="a3"/>
        <w:spacing w:before="163" w:line="295" w:lineRule="auto"/>
        <w:ind w:right="107" w:firstLine="427"/>
      </w:pPr>
      <w:r>
        <w:t>Η προσχώρηση στη Σύμπραξη ενός νέου Φορέα έχει ισχύ από την ημερομηνία που ο Συντονιστής ΟΠΣΚΕ του Έργου λαμβάνει την έγκριση συμμετοχής του Νέου Φορέα από το Φορέα Υλοποίησης της Δράσης, ενώ η συμμετοχή του Νέου Φορέα στο παρόν Συμφωνητικό Συνεργασίας ισχ</w:t>
      </w:r>
      <w:r>
        <w:t>ύει από την υπογραφή της αντίστοιχης τροποποίησης του εγγράφου.</w:t>
      </w:r>
    </w:p>
    <w:p w14:paraId="327A6F12" w14:textId="77777777" w:rsidR="0093621C" w:rsidRDefault="006A003B">
      <w:pPr>
        <w:pStyle w:val="a3"/>
        <w:spacing w:line="268" w:lineRule="exact"/>
        <w:ind w:left="542"/>
      </w:pPr>
      <w:r>
        <w:t>Δικαιώματα</w:t>
      </w:r>
      <w:r>
        <w:rPr>
          <w:spacing w:val="-8"/>
        </w:rPr>
        <w:t xml:space="preserve"> </w:t>
      </w:r>
      <w:r>
        <w:rPr>
          <w:spacing w:val="-2"/>
        </w:rPr>
        <w:t>Πρόσβασης</w:t>
      </w:r>
    </w:p>
    <w:p w14:paraId="1E03DE08" w14:textId="77777777" w:rsidR="0093621C" w:rsidRDefault="006A003B">
      <w:pPr>
        <w:pStyle w:val="a3"/>
        <w:spacing w:before="161" w:line="295" w:lineRule="auto"/>
        <w:ind w:right="108" w:firstLine="427"/>
      </w:pPr>
      <w:r>
        <w:t>Ο</w:t>
      </w:r>
      <w:r>
        <w:rPr>
          <w:spacing w:val="-6"/>
        </w:rPr>
        <w:t xml:space="preserve"> </w:t>
      </w:r>
      <w:r>
        <w:t>Νέος</w:t>
      </w:r>
      <w:r>
        <w:rPr>
          <w:spacing w:val="-8"/>
        </w:rPr>
        <w:t xml:space="preserve"> </w:t>
      </w:r>
      <w:r>
        <w:t>Φορέας</w:t>
      </w:r>
      <w:r>
        <w:rPr>
          <w:spacing w:val="-8"/>
        </w:rPr>
        <w:t xml:space="preserve"> </w:t>
      </w:r>
      <w:r>
        <w:t>έχει</w:t>
      </w:r>
      <w:r>
        <w:rPr>
          <w:spacing w:val="-10"/>
        </w:rPr>
        <w:t xml:space="preserve"> </w:t>
      </w:r>
      <w:r>
        <w:t>πρόσβαση</w:t>
      </w:r>
      <w:r>
        <w:rPr>
          <w:spacing w:val="-8"/>
        </w:rPr>
        <w:t xml:space="preserve"> </w:t>
      </w:r>
      <w:r>
        <w:t>στην</w:t>
      </w:r>
      <w:r>
        <w:rPr>
          <w:spacing w:val="-10"/>
        </w:rPr>
        <w:t xml:space="preserve"> </w:t>
      </w:r>
      <w:r>
        <w:t>Προϋπάρχουσα</w:t>
      </w:r>
      <w:r>
        <w:rPr>
          <w:spacing w:val="-9"/>
        </w:rPr>
        <w:t xml:space="preserve"> </w:t>
      </w:r>
      <w:r>
        <w:t>Τεχνογνωσία</w:t>
      </w:r>
      <w:r>
        <w:rPr>
          <w:spacing w:val="-10"/>
        </w:rPr>
        <w:t xml:space="preserve"> </w:t>
      </w:r>
      <w:r>
        <w:t>των</w:t>
      </w:r>
      <w:r>
        <w:rPr>
          <w:spacing w:val="-10"/>
        </w:rPr>
        <w:t xml:space="preserve"> </w:t>
      </w:r>
      <w:r>
        <w:t>άλλων</w:t>
      </w:r>
      <w:r>
        <w:rPr>
          <w:spacing w:val="-10"/>
        </w:rPr>
        <w:t xml:space="preserve"> </w:t>
      </w:r>
      <w:r>
        <w:t>Φορέων</w:t>
      </w:r>
      <w:r>
        <w:rPr>
          <w:spacing w:val="-9"/>
        </w:rPr>
        <w:t xml:space="preserve"> </w:t>
      </w:r>
      <w:r>
        <w:t>της</w:t>
      </w:r>
      <w:r>
        <w:rPr>
          <w:spacing w:val="-8"/>
        </w:rPr>
        <w:t xml:space="preserve"> </w:t>
      </w:r>
      <w:r>
        <w:t>Σύμπραξης για τους σκοπούς της έρευνας, χρήσης ή της διάδοσης, κατόπιν γραπτού</w:t>
      </w:r>
      <w:r>
        <w:rPr>
          <w:spacing w:val="40"/>
        </w:rPr>
        <w:t xml:space="preserve"> </w:t>
      </w:r>
      <w:r>
        <w:t>αιτήματος σύμ</w:t>
      </w:r>
      <w:r>
        <w:t>φωνα με τους όρους που τίθενται στο Άρθρο 6 («Δικαιώματα Διανοητικής Ιδιοκτησίας»).</w:t>
      </w:r>
    </w:p>
    <w:p w14:paraId="1569A03E" w14:textId="77777777" w:rsidR="0093621C" w:rsidRDefault="006A003B">
      <w:pPr>
        <w:pStyle w:val="a3"/>
        <w:spacing w:before="159" w:line="295" w:lineRule="auto"/>
        <w:ind w:right="108" w:firstLine="427"/>
      </w:pPr>
      <w:r>
        <w:t>Εντούτοις,</w:t>
      </w:r>
      <w:r>
        <w:rPr>
          <w:spacing w:val="-8"/>
        </w:rPr>
        <w:t xml:space="preserve"> </w:t>
      </w:r>
      <w:r>
        <w:t>ένας</w:t>
      </w:r>
      <w:r>
        <w:rPr>
          <w:spacing w:val="-7"/>
        </w:rPr>
        <w:t xml:space="preserve"> </w:t>
      </w:r>
      <w:r>
        <w:t>Φορέας</w:t>
      </w:r>
      <w:r>
        <w:rPr>
          <w:spacing w:val="-7"/>
        </w:rPr>
        <w:t xml:space="preserve"> </w:t>
      </w:r>
      <w:r>
        <w:t>θα</w:t>
      </w:r>
      <w:r>
        <w:rPr>
          <w:spacing w:val="-10"/>
        </w:rPr>
        <w:t xml:space="preserve"> </w:t>
      </w:r>
      <w:r>
        <w:t>έχει</w:t>
      </w:r>
      <w:r>
        <w:rPr>
          <w:spacing w:val="-8"/>
        </w:rPr>
        <w:t xml:space="preserve"> </w:t>
      </w:r>
      <w:r>
        <w:t>το</w:t>
      </w:r>
      <w:r>
        <w:rPr>
          <w:spacing w:val="-6"/>
        </w:rPr>
        <w:t xml:space="preserve"> </w:t>
      </w:r>
      <w:r>
        <w:t>δικαίωμα</w:t>
      </w:r>
      <w:r>
        <w:rPr>
          <w:spacing w:val="-8"/>
        </w:rPr>
        <w:t xml:space="preserve"> </w:t>
      </w:r>
      <w:r>
        <w:t>να</w:t>
      </w:r>
      <w:r>
        <w:rPr>
          <w:spacing w:val="-8"/>
        </w:rPr>
        <w:t xml:space="preserve"> </w:t>
      </w:r>
      <w:r>
        <w:t>αποκλείσει</w:t>
      </w:r>
      <w:r>
        <w:rPr>
          <w:spacing w:val="-8"/>
        </w:rPr>
        <w:t xml:space="preserve"> </w:t>
      </w:r>
      <w:r>
        <w:t>μέρος</w:t>
      </w:r>
      <w:r>
        <w:rPr>
          <w:spacing w:val="-7"/>
        </w:rPr>
        <w:t xml:space="preserve"> </w:t>
      </w:r>
      <w:r>
        <w:t>της</w:t>
      </w:r>
      <w:r>
        <w:rPr>
          <w:spacing w:val="-9"/>
        </w:rPr>
        <w:t xml:space="preserve"> </w:t>
      </w:r>
      <w:r>
        <w:t>Προϋπάρχουσας</w:t>
      </w:r>
      <w:r>
        <w:rPr>
          <w:spacing w:val="-7"/>
        </w:rPr>
        <w:t xml:space="preserve"> </w:t>
      </w:r>
      <w:r>
        <w:t>Τεχνογνωσίας του</w:t>
      </w:r>
      <w:r>
        <w:rPr>
          <w:spacing w:val="-13"/>
        </w:rPr>
        <w:t xml:space="preserve"> </w:t>
      </w:r>
      <w:r>
        <w:t>από</w:t>
      </w:r>
      <w:r>
        <w:rPr>
          <w:spacing w:val="-12"/>
        </w:rPr>
        <w:t xml:space="preserve"> </w:t>
      </w:r>
      <w:r>
        <w:t>τα</w:t>
      </w:r>
      <w:r>
        <w:rPr>
          <w:spacing w:val="-13"/>
        </w:rPr>
        <w:t xml:space="preserve"> </w:t>
      </w:r>
      <w:r>
        <w:t>Δικαιώματα</w:t>
      </w:r>
      <w:r>
        <w:rPr>
          <w:spacing w:val="-12"/>
        </w:rPr>
        <w:t xml:space="preserve"> </w:t>
      </w:r>
      <w:r>
        <w:t>Πρόσβασης</w:t>
      </w:r>
      <w:r>
        <w:rPr>
          <w:spacing w:val="-13"/>
        </w:rPr>
        <w:t xml:space="preserve"> </w:t>
      </w:r>
      <w:r>
        <w:t>ενός</w:t>
      </w:r>
      <w:r>
        <w:rPr>
          <w:spacing w:val="-12"/>
        </w:rPr>
        <w:t xml:space="preserve"> </w:t>
      </w:r>
      <w:r>
        <w:t>νέου</w:t>
      </w:r>
      <w:r>
        <w:rPr>
          <w:spacing w:val="-13"/>
        </w:rPr>
        <w:t xml:space="preserve"> </w:t>
      </w:r>
      <w:r>
        <w:t>Φορέα,</w:t>
      </w:r>
      <w:r>
        <w:rPr>
          <w:spacing w:val="-12"/>
        </w:rPr>
        <w:t xml:space="preserve"> </w:t>
      </w:r>
      <w:r>
        <w:t>μέσω</w:t>
      </w:r>
      <w:r>
        <w:rPr>
          <w:spacing w:val="-11"/>
        </w:rPr>
        <w:t xml:space="preserve"> </w:t>
      </w:r>
      <w:r>
        <w:t>γραπτής</w:t>
      </w:r>
      <w:r>
        <w:rPr>
          <w:spacing w:val="-11"/>
        </w:rPr>
        <w:t xml:space="preserve"> </w:t>
      </w:r>
      <w:r>
        <w:t>ειδοποίησης</w:t>
      </w:r>
      <w:r>
        <w:rPr>
          <w:spacing w:val="-11"/>
        </w:rPr>
        <w:t xml:space="preserve"> </w:t>
      </w:r>
      <w:r>
        <w:t>προς</w:t>
      </w:r>
      <w:r>
        <w:rPr>
          <w:spacing w:val="-13"/>
        </w:rPr>
        <w:t xml:space="preserve"> </w:t>
      </w:r>
      <w:r>
        <w:t>τα</w:t>
      </w:r>
      <w:r>
        <w:rPr>
          <w:spacing w:val="-12"/>
        </w:rPr>
        <w:t xml:space="preserve"> </w:t>
      </w:r>
      <w:r>
        <w:t>υπόλοιπα</w:t>
      </w:r>
      <w:r>
        <w:rPr>
          <w:spacing w:val="-13"/>
        </w:rPr>
        <w:t xml:space="preserve"> </w:t>
      </w:r>
      <w:r>
        <w:t>Μέλη της Σύμπραξης, που θα γνωστοποιηθεί πριν από την υπογραφή της σχετικής τροποποίησης του Συμφωνητικού Συνεργασίας για τη συμμετοχή του Νέου Φορέα.</w:t>
      </w:r>
    </w:p>
    <w:p w14:paraId="10351B01" w14:textId="77777777" w:rsidR="0093621C" w:rsidRDefault="006A003B">
      <w:pPr>
        <w:pStyle w:val="a3"/>
        <w:spacing w:before="162" w:line="295" w:lineRule="auto"/>
        <w:ind w:right="105" w:firstLine="427"/>
      </w:pPr>
      <w:r>
        <w:t>Ο νέος Φορέας θα έχει πρόσβαση στη Γνώση</w:t>
      </w:r>
      <w:r>
        <w:rPr>
          <w:spacing w:val="-1"/>
        </w:rPr>
        <w:t xml:space="preserve"> </w:t>
      </w:r>
      <w:r>
        <w:t>που υπήρχε πριν από τη</w:t>
      </w:r>
      <w:r>
        <w:rPr>
          <w:spacing w:val="-1"/>
        </w:rPr>
        <w:t xml:space="preserve"> </w:t>
      </w:r>
      <w:r>
        <w:t>συμμετοχή του,</w:t>
      </w:r>
      <w:r>
        <w:rPr>
          <w:spacing w:val="40"/>
        </w:rPr>
        <w:t xml:space="preserve"> </w:t>
      </w:r>
      <w:r>
        <w:t xml:space="preserve">εφόσον είναι </w:t>
      </w:r>
      <w:r>
        <w:t xml:space="preserve">αναγκαία για τις ερευνητικές του δραστηριότητες κατά τη διάρκεια του Έργου, καθώς και μετά το πέρας </w:t>
      </w:r>
      <w:r>
        <w:lastRenderedPageBreak/>
        <w:t>αυτού, για σκοπούς διάδοσης στην αγορά.</w:t>
      </w:r>
    </w:p>
    <w:p w14:paraId="6059BCD8" w14:textId="77777777" w:rsidR="0093621C" w:rsidRDefault="0093621C">
      <w:pPr>
        <w:pStyle w:val="a3"/>
        <w:spacing w:before="32"/>
        <w:ind w:left="0"/>
        <w:jc w:val="left"/>
      </w:pPr>
    </w:p>
    <w:p w14:paraId="6DAE8F3F" w14:textId="77777777" w:rsidR="0093621C" w:rsidRDefault="006A003B">
      <w:pPr>
        <w:ind w:left="532"/>
      </w:pPr>
      <w:r>
        <w:t>ΑΡΘΡΟ</w:t>
      </w:r>
      <w:r>
        <w:rPr>
          <w:spacing w:val="-9"/>
        </w:rPr>
        <w:t xml:space="preserve"> </w:t>
      </w:r>
      <w:r>
        <w:t>9</w:t>
      </w:r>
      <w:r>
        <w:rPr>
          <w:spacing w:val="-8"/>
        </w:rPr>
        <w:t xml:space="preserve"> </w:t>
      </w:r>
      <w:r>
        <w:t>–</w:t>
      </w:r>
      <w:r>
        <w:rPr>
          <w:spacing w:val="-9"/>
        </w:rPr>
        <w:t xml:space="preserve"> </w:t>
      </w:r>
      <w:r>
        <w:t>ΔΙΑΡΚΕΙΑ</w:t>
      </w:r>
      <w:r>
        <w:rPr>
          <w:spacing w:val="-6"/>
        </w:rPr>
        <w:t xml:space="preserve"> </w:t>
      </w:r>
      <w:r>
        <w:rPr>
          <w:spacing w:val="-2"/>
        </w:rPr>
        <w:t>ΙΣΧΥΟΣ</w:t>
      </w:r>
    </w:p>
    <w:p w14:paraId="5CBA497D" w14:textId="77777777" w:rsidR="0093621C" w:rsidRDefault="006A003B">
      <w:pPr>
        <w:pStyle w:val="a4"/>
        <w:numPr>
          <w:ilvl w:val="1"/>
          <w:numId w:val="6"/>
        </w:numPr>
        <w:tabs>
          <w:tab w:val="left" w:pos="1602"/>
        </w:tabs>
        <w:spacing w:before="63"/>
        <w:ind w:left="1602" w:hanging="434"/>
      </w:pPr>
      <w:r>
        <w:t>Έναρξη</w:t>
      </w:r>
      <w:r>
        <w:rPr>
          <w:spacing w:val="-11"/>
        </w:rPr>
        <w:t xml:space="preserve"> </w:t>
      </w:r>
      <w:r>
        <w:rPr>
          <w:spacing w:val="-2"/>
        </w:rPr>
        <w:t>ισχύος</w:t>
      </w:r>
    </w:p>
    <w:p w14:paraId="71A225EF" w14:textId="77777777" w:rsidR="0093621C" w:rsidRDefault="006A003B">
      <w:pPr>
        <w:pStyle w:val="a3"/>
        <w:spacing w:before="240" w:line="295" w:lineRule="auto"/>
        <w:ind w:right="107" w:firstLine="427"/>
      </w:pPr>
      <w:r w:rsidRPr="00346193">
        <w:rPr>
          <w:highlight w:val="yellow"/>
        </w:rPr>
        <w:t>Το παρόν</w:t>
      </w:r>
      <w:r w:rsidR="00DC311A" w:rsidRPr="00346193">
        <w:rPr>
          <w:highlight w:val="yellow"/>
        </w:rPr>
        <w:t xml:space="preserve"> </w:t>
      </w:r>
      <w:r w:rsidR="00346193" w:rsidRPr="00346193">
        <w:rPr>
          <w:highlight w:val="yellow"/>
        </w:rPr>
        <w:t xml:space="preserve">προσύμφωνο </w:t>
      </w:r>
      <w:r w:rsidRPr="00346193">
        <w:rPr>
          <w:highlight w:val="yellow"/>
        </w:rPr>
        <w:t xml:space="preserve">Συνεργασίας </w:t>
      </w:r>
      <w:r w:rsidR="00346193" w:rsidRPr="00346193">
        <w:rPr>
          <w:highlight w:val="yellow"/>
        </w:rPr>
        <w:t xml:space="preserve">συντάσσεται για την από κοινού υποβολή πρότασης ενώ </w:t>
      </w:r>
      <w:r w:rsidR="00346193" w:rsidRPr="00346193">
        <w:rPr>
          <w:highlight w:val="yellow"/>
        </w:rPr>
        <w:t xml:space="preserve">συμφωνητικό συνεργασίας </w:t>
      </w:r>
      <w:r w:rsidR="00346193" w:rsidRPr="00346193">
        <w:rPr>
          <w:highlight w:val="yellow"/>
        </w:rPr>
        <w:t xml:space="preserve">θα </w:t>
      </w:r>
      <w:r w:rsidR="00346193" w:rsidRPr="00346193">
        <w:rPr>
          <w:highlight w:val="yellow"/>
        </w:rPr>
        <w:t xml:space="preserve">καταρτίζεται μετά από την έγκριση του έργου </w:t>
      </w:r>
      <w:r w:rsidR="00DC311A" w:rsidRPr="00DC311A">
        <w:rPr>
          <w:highlight w:val="yellow"/>
        </w:rPr>
        <w:t>προς χρηματοδότηση</w:t>
      </w:r>
      <w:r w:rsidR="00DC311A" w:rsidRPr="00DC311A">
        <w:t xml:space="preserve"> </w:t>
      </w:r>
      <w:r>
        <w:t>και</w:t>
      </w:r>
      <w:r>
        <w:rPr>
          <w:spacing w:val="40"/>
        </w:rPr>
        <w:t xml:space="preserve"> </w:t>
      </w:r>
      <w:r>
        <w:t>θα διατηρηθεί σε ισχύ τουλάχιστον μέχρι την ημερομηνία λήξης του ερευνητικού έργου, όπως αυτή προκύπτει από την εν ισχύ εγκριτική απόφαση και την Απόφαση Ολοκλήρωσης του έργου).</w:t>
      </w:r>
    </w:p>
    <w:p w14:paraId="749646BE" w14:textId="77777777" w:rsidR="0093621C" w:rsidRDefault="006A003B">
      <w:pPr>
        <w:pStyle w:val="a4"/>
        <w:numPr>
          <w:ilvl w:val="1"/>
          <w:numId w:val="6"/>
        </w:numPr>
        <w:tabs>
          <w:tab w:val="left" w:pos="1602"/>
        </w:tabs>
        <w:spacing w:before="1"/>
        <w:ind w:left="1602" w:hanging="434"/>
      </w:pPr>
      <w:r>
        <w:t>Πρόωρος</w:t>
      </w:r>
      <w:r>
        <w:rPr>
          <w:spacing w:val="-4"/>
        </w:rPr>
        <w:t xml:space="preserve"> </w:t>
      </w:r>
      <w:r>
        <w:rPr>
          <w:spacing w:val="-2"/>
        </w:rPr>
        <w:t>Τερματισμός</w:t>
      </w:r>
    </w:p>
    <w:p w14:paraId="4424F038" w14:textId="77777777" w:rsidR="0093621C" w:rsidRDefault="006A003B">
      <w:pPr>
        <w:pStyle w:val="a3"/>
        <w:spacing w:before="240" w:line="292" w:lineRule="auto"/>
        <w:ind w:right="105" w:firstLine="427"/>
      </w:pPr>
      <w:r>
        <w:t>Το παρόν Συμφωνητικό Συνεργασίας θα διακοπεί αυτόματα, χωρίς οποιαδήποτε απαίτηση από ή υποχρέωση των Φορέων της Σύμπραξης, σε περίπτωση που συμβεί ένα από τα παρακάτω:</w:t>
      </w:r>
    </w:p>
    <w:p w14:paraId="58205E4C" w14:textId="77777777" w:rsidR="0093621C" w:rsidRDefault="006A003B">
      <w:pPr>
        <w:pStyle w:val="a4"/>
        <w:numPr>
          <w:ilvl w:val="0"/>
          <w:numId w:val="5"/>
        </w:numPr>
        <w:tabs>
          <w:tab w:val="left" w:pos="1886"/>
          <w:tab w:val="left" w:pos="1888"/>
        </w:tabs>
        <w:spacing w:before="5" w:line="276" w:lineRule="auto"/>
        <w:ind w:right="165"/>
      </w:pPr>
      <w:r>
        <w:t>μη</w:t>
      </w:r>
      <w:r>
        <w:rPr>
          <w:spacing w:val="40"/>
        </w:rPr>
        <w:t xml:space="preserve"> </w:t>
      </w:r>
      <w:r>
        <w:t>ένταξη</w:t>
      </w:r>
      <w:r>
        <w:rPr>
          <w:spacing w:val="40"/>
        </w:rPr>
        <w:t xml:space="preserve"> </w:t>
      </w:r>
      <w:r>
        <w:t>του</w:t>
      </w:r>
      <w:r>
        <w:rPr>
          <w:spacing w:val="40"/>
        </w:rPr>
        <w:t xml:space="preserve"> </w:t>
      </w:r>
      <w:r>
        <w:t>συνεργατικού</w:t>
      </w:r>
      <w:r>
        <w:rPr>
          <w:spacing w:val="40"/>
        </w:rPr>
        <w:t xml:space="preserve"> </w:t>
      </w:r>
      <w:r>
        <w:t>ερευνητικού</w:t>
      </w:r>
      <w:r>
        <w:rPr>
          <w:spacing w:val="40"/>
        </w:rPr>
        <w:t xml:space="preserve"> </w:t>
      </w:r>
      <w:r>
        <w:t>έργου</w:t>
      </w:r>
      <w:r>
        <w:rPr>
          <w:spacing w:val="40"/>
        </w:rPr>
        <w:t xml:space="preserve"> </w:t>
      </w:r>
      <w:r>
        <w:t>στην</w:t>
      </w:r>
      <w:r>
        <w:rPr>
          <w:spacing w:val="40"/>
        </w:rPr>
        <w:t xml:space="preserve"> </w:t>
      </w:r>
      <w:r>
        <w:t>δράση</w:t>
      </w:r>
      <w:r>
        <w:rPr>
          <w:spacing w:val="40"/>
        </w:rPr>
        <w:t xml:space="preserve"> </w:t>
      </w:r>
      <w:r>
        <w:t>1.i.1</w:t>
      </w:r>
      <w:r>
        <w:rPr>
          <w:spacing w:val="-1"/>
        </w:rPr>
        <w:t xml:space="preserve"> </w:t>
      </w:r>
      <w:r>
        <w:t>«Παραγωγή νέω</w:t>
      </w:r>
      <w:r>
        <w:t>ν/</w:t>
      </w:r>
      <w:r>
        <w:rPr>
          <w:spacing w:val="-3"/>
        </w:rPr>
        <w:t xml:space="preserve"> </w:t>
      </w:r>
      <w:r>
        <w:t>βελτιωμένων</w:t>
      </w:r>
      <w:r>
        <w:rPr>
          <w:spacing w:val="-5"/>
        </w:rPr>
        <w:t xml:space="preserve"> </w:t>
      </w:r>
      <w:r>
        <w:t>προϊόντων,</w:t>
      </w:r>
      <w:r>
        <w:rPr>
          <w:spacing w:val="-4"/>
        </w:rPr>
        <w:t xml:space="preserve"> </w:t>
      </w:r>
      <w:r>
        <w:t>υπηρεσιών</w:t>
      </w:r>
      <w:r>
        <w:rPr>
          <w:spacing w:val="-3"/>
        </w:rPr>
        <w:t xml:space="preserve"> </w:t>
      </w:r>
      <w:r>
        <w:t>και</w:t>
      </w:r>
      <w:r>
        <w:rPr>
          <w:spacing w:val="-6"/>
        </w:rPr>
        <w:t xml:space="preserve"> </w:t>
      </w:r>
      <w:r>
        <w:t>διεργασιών</w:t>
      </w:r>
      <w:r>
        <w:rPr>
          <w:spacing w:val="-3"/>
        </w:rPr>
        <w:t xml:space="preserve"> </w:t>
      </w:r>
      <w:r>
        <w:t>σύμφωνα</w:t>
      </w:r>
      <w:r>
        <w:rPr>
          <w:spacing w:val="-7"/>
        </w:rPr>
        <w:t xml:space="preserve"> </w:t>
      </w:r>
      <w:r>
        <w:t>με</w:t>
      </w:r>
      <w:r>
        <w:rPr>
          <w:spacing w:val="-4"/>
        </w:rPr>
        <w:t xml:space="preserve"> </w:t>
      </w:r>
      <w:r>
        <w:t>την</w:t>
      </w:r>
      <w:r>
        <w:rPr>
          <w:spacing w:val="-5"/>
        </w:rPr>
        <w:t xml:space="preserve"> </w:t>
      </w:r>
      <w:r>
        <w:t>ΕΣΕΕ</w:t>
      </w:r>
      <w:r>
        <w:rPr>
          <w:spacing w:val="-5"/>
        </w:rPr>
        <w:t xml:space="preserve"> </w:t>
      </w:r>
      <w:r>
        <w:t>και την</w:t>
      </w:r>
      <w:r>
        <w:rPr>
          <w:spacing w:val="-1"/>
        </w:rPr>
        <w:t xml:space="preserve"> </w:t>
      </w:r>
      <w:r>
        <w:t>εξειδίκευση</w:t>
      </w:r>
      <w:r>
        <w:rPr>
          <w:spacing w:val="-1"/>
        </w:rPr>
        <w:t xml:space="preserve"> </w:t>
      </w:r>
      <w:r>
        <w:t>της</w:t>
      </w:r>
      <w:r>
        <w:rPr>
          <w:spacing w:val="-2"/>
        </w:rPr>
        <w:t xml:space="preserve"> </w:t>
      </w:r>
      <w:r>
        <w:t>σε</w:t>
      </w:r>
      <w:r>
        <w:rPr>
          <w:spacing w:val="-2"/>
        </w:rPr>
        <w:t xml:space="preserve"> </w:t>
      </w:r>
      <w:r>
        <w:t>περιφερειακό επίπεδο,</w:t>
      </w:r>
      <w:r>
        <w:rPr>
          <w:spacing w:val="-2"/>
        </w:rPr>
        <w:t xml:space="preserve"> </w:t>
      </w:r>
      <w:r>
        <w:t>μέσω</w:t>
      </w:r>
      <w:r>
        <w:rPr>
          <w:spacing w:val="-2"/>
        </w:rPr>
        <w:t xml:space="preserve"> </w:t>
      </w:r>
      <w:r>
        <w:t>της ενίσχυσης</w:t>
      </w:r>
      <w:r>
        <w:rPr>
          <w:spacing w:val="-2"/>
        </w:rPr>
        <w:t xml:space="preserve"> </w:t>
      </w:r>
      <w:r>
        <w:t>επιχειρήσεων</w:t>
      </w:r>
      <w:r>
        <w:rPr>
          <w:spacing w:val="-1"/>
        </w:rPr>
        <w:t xml:space="preserve"> </w:t>
      </w:r>
      <w:r>
        <w:t xml:space="preserve">και της συνεργασίας τους με ερευνητικούς φορείς» του Προγράμματος «Δυτική Ελλάδα </w:t>
      </w:r>
      <w:r>
        <w:rPr>
          <w:spacing w:val="-2"/>
        </w:rPr>
        <w:t>2021-2027»</w:t>
      </w:r>
    </w:p>
    <w:p w14:paraId="6CCE6E29" w14:textId="77777777" w:rsidR="0093621C" w:rsidRDefault="006A003B">
      <w:pPr>
        <w:pStyle w:val="a4"/>
        <w:numPr>
          <w:ilvl w:val="0"/>
          <w:numId w:val="5"/>
        </w:numPr>
        <w:tabs>
          <w:tab w:val="left" w:pos="1885"/>
        </w:tabs>
        <w:spacing w:line="268" w:lineRule="exact"/>
        <w:ind w:left="1885" w:hanging="717"/>
      </w:pPr>
      <w:r>
        <w:t>ανάκληση</w:t>
      </w:r>
      <w:r>
        <w:rPr>
          <w:spacing w:val="-6"/>
        </w:rPr>
        <w:t xml:space="preserve"> </w:t>
      </w:r>
      <w:r>
        <w:t>της</w:t>
      </w:r>
      <w:r>
        <w:rPr>
          <w:spacing w:val="-5"/>
        </w:rPr>
        <w:t xml:space="preserve"> </w:t>
      </w:r>
      <w:r>
        <w:t>εγκριτικής</w:t>
      </w:r>
      <w:r>
        <w:rPr>
          <w:spacing w:val="-5"/>
        </w:rPr>
        <w:t xml:space="preserve"> </w:t>
      </w:r>
      <w:r>
        <w:rPr>
          <w:spacing w:val="-2"/>
        </w:rPr>
        <w:t>απόφασης</w:t>
      </w:r>
    </w:p>
    <w:p w14:paraId="466511F5" w14:textId="77777777" w:rsidR="0093621C" w:rsidRDefault="006A003B">
      <w:pPr>
        <w:pStyle w:val="a4"/>
        <w:numPr>
          <w:ilvl w:val="0"/>
          <w:numId w:val="5"/>
        </w:numPr>
        <w:tabs>
          <w:tab w:val="left" w:pos="1885"/>
          <w:tab w:val="left" w:pos="1888"/>
        </w:tabs>
        <w:spacing w:before="41" w:line="276" w:lineRule="auto"/>
        <w:ind w:right="167"/>
      </w:pPr>
      <w:r>
        <w:t>σε περίπτωση διακοπής ή αδυναμίας λειτουργίας οποιουδήποτε Φορέα της Σύμπραξης</w:t>
      </w:r>
      <w:r>
        <w:rPr>
          <w:spacing w:val="-4"/>
        </w:rPr>
        <w:t xml:space="preserve"> </w:t>
      </w:r>
      <w:r>
        <w:t>εξ’</w:t>
      </w:r>
      <w:r>
        <w:rPr>
          <w:spacing w:val="-4"/>
        </w:rPr>
        <w:t xml:space="preserve"> </w:t>
      </w:r>
      <w:r>
        <w:t>αιτίας</w:t>
      </w:r>
      <w:r>
        <w:rPr>
          <w:spacing w:val="-4"/>
        </w:rPr>
        <w:t xml:space="preserve"> </w:t>
      </w:r>
      <w:r>
        <w:t>της</w:t>
      </w:r>
      <w:r>
        <w:rPr>
          <w:spacing w:val="-6"/>
        </w:rPr>
        <w:t xml:space="preserve"> </w:t>
      </w:r>
      <w:r>
        <w:t>οποίας</w:t>
      </w:r>
      <w:r>
        <w:rPr>
          <w:spacing w:val="-4"/>
        </w:rPr>
        <w:t xml:space="preserve"> </w:t>
      </w:r>
      <w:r>
        <w:t>συμφωνηθεί,</w:t>
      </w:r>
      <w:r>
        <w:rPr>
          <w:spacing w:val="-7"/>
        </w:rPr>
        <w:t xml:space="preserve"> </w:t>
      </w:r>
      <w:r>
        <w:t>με</w:t>
      </w:r>
      <w:r>
        <w:rPr>
          <w:spacing w:val="-4"/>
        </w:rPr>
        <w:t xml:space="preserve"> </w:t>
      </w:r>
      <w:r>
        <w:t>την</w:t>
      </w:r>
      <w:r>
        <w:rPr>
          <w:spacing w:val="-7"/>
        </w:rPr>
        <w:t xml:space="preserve"> </w:t>
      </w:r>
      <w:r>
        <w:t>έγκριση</w:t>
      </w:r>
      <w:r>
        <w:rPr>
          <w:spacing w:val="-6"/>
        </w:rPr>
        <w:t xml:space="preserve"> </w:t>
      </w:r>
      <w:r>
        <w:t>του</w:t>
      </w:r>
      <w:r>
        <w:rPr>
          <w:spacing w:val="-6"/>
        </w:rPr>
        <w:t xml:space="preserve"> </w:t>
      </w:r>
      <w:r>
        <w:t>Φορέα</w:t>
      </w:r>
      <w:r>
        <w:rPr>
          <w:spacing w:val="-4"/>
        </w:rPr>
        <w:t xml:space="preserve"> </w:t>
      </w:r>
      <w:r>
        <w:t>Υλοποίησης της Δράσης, η διακοπή του Έργου.</w:t>
      </w:r>
    </w:p>
    <w:p w14:paraId="6753B1B6" w14:textId="77777777" w:rsidR="0093621C" w:rsidRDefault="006A003B">
      <w:pPr>
        <w:spacing w:before="80"/>
        <w:ind w:left="532"/>
      </w:pPr>
      <w:r>
        <w:t>ΑΡΘΡΟ</w:t>
      </w:r>
      <w:r>
        <w:rPr>
          <w:spacing w:val="-10"/>
        </w:rPr>
        <w:t xml:space="preserve"> </w:t>
      </w:r>
      <w:r>
        <w:t>10</w:t>
      </w:r>
      <w:r>
        <w:rPr>
          <w:spacing w:val="-9"/>
        </w:rPr>
        <w:t xml:space="preserve"> </w:t>
      </w:r>
      <w:r>
        <w:t>-</w:t>
      </w:r>
      <w:r>
        <w:rPr>
          <w:spacing w:val="-10"/>
        </w:rPr>
        <w:t xml:space="preserve"> </w:t>
      </w:r>
      <w:r>
        <w:t>ΑΛΛΕΣ</w:t>
      </w:r>
      <w:r>
        <w:rPr>
          <w:spacing w:val="-9"/>
        </w:rPr>
        <w:t xml:space="preserve"> </w:t>
      </w:r>
      <w:r>
        <w:t>ΣΥΝΕΠΕΙΕΣ</w:t>
      </w:r>
      <w:r>
        <w:rPr>
          <w:spacing w:val="-10"/>
        </w:rPr>
        <w:t xml:space="preserve"> </w:t>
      </w:r>
      <w:r>
        <w:rPr>
          <w:spacing w:val="-2"/>
        </w:rPr>
        <w:t>ΤΕΡΜΑΤΙΣΜΟΥ</w:t>
      </w:r>
    </w:p>
    <w:p w14:paraId="10D57C3F" w14:textId="77777777" w:rsidR="0093621C" w:rsidRDefault="006A003B">
      <w:pPr>
        <w:pStyle w:val="a3"/>
        <w:spacing w:before="221"/>
        <w:ind w:left="532"/>
      </w:pPr>
      <w:r>
        <w:t>Κανένας</w:t>
      </w:r>
      <w:r>
        <w:rPr>
          <w:spacing w:val="-13"/>
        </w:rPr>
        <w:t xml:space="preserve"> </w:t>
      </w:r>
      <w:r>
        <w:t>Φορέας</w:t>
      </w:r>
      <w:r>
        <w:rPr>
          <w:spacing w:val="-12"/>
        </w:rPr>
        <w:t xml:space="preserve"> </w:t>
      </w:r>
      <w:r>
        <w:t>της</w:t>
      </w:r>
      <w:r>
        <w:rPr>
          <w:spacing w:val="-9"/>
        </w:rPr>
        <w:t xml:space="preserve"> </w:t>
      </w:r>
      <w:r>
        <w:t>Σύμπραξης</w:t>
      </w:r>
      <w:r>
        <w:rPr>
          <w:spacing w:val="-10"/>
        </w:rPr>
        <w:t xml:space="preserve"> </w:t>
      </w:r>
      <w:r>
        <w:t>δεν</w:t>
      </w:r>
      <w:r>
        <w:rPr>
          <w:spacing w:val="-12"/>
        </w:rPr>
        <w:t xml:space="preserve"> </w:t>
      </w:r>
      <w:r>
        <w:t>απαλλάσσεται,</w:t>
      </w:r>
      <w:r>
        <w:rPr>
          <w:spacing w:val="-10"/>
        </w:rPr>
        <w:t xml:space="preserve"> </w:t>
      </w:r>
      <w:r>
        <w:t>λόγω</w:t>
      </w:r>
      <w:r>
        <w:rPr>
          <w:spacing w:val="-12"/>
        </w:rPr>
        <w:t xml:space="preserve"> </w:t>
      </w:r>
      <w:r>
        <w:t>απόσυρσης</w:t>
      </w:r>
      <w:r>
        <w:rPr>
          <w:spacing w:val="-8"/>
        </w:rPr>
        <w:t xml:space="preserve"> </w:t>
      </w:r>
      <w:r>
        <w:t>ή</w:t>
      </w:r>
      <w:r>
        <w:rPr>
          <w:spacing w:val="-12"/>
        </w:rPr>
        <w:t xml:space="preserve"> </w:t>
      </w:r>
      <w:r>
        <w:t>διακοπής</w:t>
      </w:r>
      <w:r>
        <w:rPr>
          <w:spacing w:val="-10"/>
        </w:rPr>
        <w:t xml:space="preserve"> </w:t>
      </w:r>
      <w:r>
        <w:t>,</w:t>
      </w:r>
      <w:r>
        <w:rPr>
          <w:spacing w:val="-9"/>
        </w:rPr>
        <w:t xml:space="preserve"> </w:t>
      </w:r>
      <w:r>
        <w:rPr>
          <w:spacing w:val="-4"/>
        </w:rPr>
        <w:t>από:</w:t>
      </w:r>
    </w:p>
    <w:p w14:paraId="690C2A4B" w14:textId="77777777" w:rsidR="0093621C" w:rsidRDefault="006A003B">
      <w:pPr>
        <w:pStyle w:val="a4"/>
        <w:numPr>
          <w:ilvl w:val="0"/>
          <w:numId w:val="4"/>
        </w:numPr>
        <w:tabs>
          <w:tab w:val="left" w:pos="1886"/>
          <w:tab w:val="left" w:pos="1888"/>
        </w:tabs>
        <w:spacing w:before="63" w:line="276" w:lineRule="auto"/>
        <w:ind w:right="164"/>
      </w:pPr>
      <w:r>
        <w:t>τις υποχρεώσεις του, στα πλαίσια της εγκριτικής απόφασης ή του παρόντος Συμφωνητικού, αναφορικά με το κομμάτι εργασίας που υλοποιήθηκε (ή που θα έπρεπε να είχε υλοποιηθεί) μέχρι την ημερομηνία απόσυρσης ή διακοπής και</w:t>
      </w:r>
    </w:p>
    <w:p w14:paraId="12BF5BEF" w14:textId="77777777" w:rsidR="0093621C" w:rsidRDefault="006A003B">
      <w:pPr>
        <w:pStyle w:val="a4"/>
        <w:numPr>
          <w:ilvl w:val="0"/>
          <w:numId w:val="4"/>
        </w:numPr>
        <w:tabs>
          <w:tab w:val="left" w:pos="1885"/>
          <w:tab w:val="left" w:pos="1888"/>
        </w:tabs>
        <w:spacing w:line="276" w:lineRule="auto"/>
        <w:ind w:right="174"/>
      </w:pPr>
      <w:r>
        <w:t>οποιεσδήποτε υποχρεώσεις ή ευθύνες προ</w:t>
      </w:r>
      <w:r>
        <w:t xml:space="preserve">κύπτουν από την εν λόγω αποχώρηση ή </w:t>
      </w:r>
      <w:r>
        <w:rPr>
          <w:spacing w:val="-2"/>
        </w:rPr>
        <w:t>διακοπή.</w:t>
      </w:r>
    </w:p>
    <w:p w14:paraId="5236ADC0" w14:textId="77777777" w:rsidR="0093621C" w:rsidRDefault="006A003B">
      <w:pPr>
        <w:spacing w:before="200"/>
        <w:ind w:left="532"/>
      </w:pPr>
      <w:r>
        <w:t>ΑΡΘΡΟ</w:t>
      </w:r>
      <w:r>
        <w:rPr>
          <w:spacing w:val="-12"/>
        </w:rPr>
        <w:t xml:space="preserve"> </w:t>
      </w:r>
      <w:r>
        <w:t>11</w:t>
      </w:r>
      <w:r>
        <w:rPr>
          <w:spacing w:val="-11"/>
        </w:rPr>
        <w:t xml:space="preserve"> </w:t>
      </w:r>
      <w:r>
        <w:t>–</w:t>
      </w:r>
      <w:r>
        <w:rPr>
          <w:spacing w:val="-9"/>
        </w:rPr>
        <w:t xml:space="preserve"> </w:t>
      </w:r>
      <w:r>
        <w:t>ΔΙΑΣΦΑΛΙΣΗ</w:t>
      </w:r>
      <w:r>
        <w:rPr>
          <w:spacing w:val="-7"/>
        </w:rPr>
        <w:t xml:space="preserve"> </w:t>
      </w:r>
      <w:r>
        <w:rPr>
          <w:spacing w:val="-2"/>
        </w:rPr>
        <w:t>ΑΠΟΡΡΗΤΟΥ/ΕΜΠΙΣΤΕΥΤΙΚΟΤΗΤΑ</w:t>
      </w:r>
    </w:p>
    <w:p w14:paraId="16B474FF" w14:textId="3781636F" w:rsidR="0093621C" w:rsidRDefault="006A003B" w:rsidP="00F97EE9">
      <w:pPr>
        <w:pStyle w:val="a4"/>
        <w:numPr>
          <w:ilvl w:val="1"/>
          <w:numId w:val="3"/>
        </w:numPr>
        <w:tabs>
          <w:tab w:val="left" w:pos="1168"/>
          <w:tab w:val="left" w:leader="dot" w:pos="6336"/>
        </w:tabs>
        <w:spacing w:before="60"/>
      </w:pPr>
      <w:r>
        <w:t>Κατά</w:t>
      </w:r>
      <w:r>
        <w:rPr>
          <w:spacing w:val="-10"/>
        </w:rPr>
        <w:t xml:space="preserve"> </w:t>
      </w:r>
      <w:r>
        <w:t>τη</w:t>
      </w:r>
      <w:r>
        <w:rPr>
          <w:spacing w:val="-11"/>
        </w:rPr>
        <w:t xml:space="preserve"> </w:t>
      </w:r>
      <w:r>
        <w:t>διάρκεια</w:t>
      </w:r>
      <w:r>
        <w:rPr>
          <w:spacing w:val="-11"/>
        </w:rPr>
        <w:t xml:space="preserve"> </w:t>
      </w:r>
      <w:r>
        <w:t>του</w:t>
      </w:r>
      <w:r>
        <w:rPr>
          <w:spacing w:val="-10"/>
        </w:rPr>
        <w:t xml:space="preserve"> </w:t>
      </w:r>
      <w:r>
        <w:t>έργου</w:t>
      </w:r>
      <w:r>
        <w:rPr>
          <w:spacing w:val="-9"/>
        </w:rPr>
        <w:t xml:space="preserve"> </w:t>
      </w:r>
      <w:r>
        <w:t>και</w:t>
      </w:r>
      <w:r>
        <w:rPr>
          <w:spacing w:val="-11"/>
        </w:rPr>
        <w:t xml:space="preserve"> </w:t>
      </w:r>
      <w:r>
        <w:t>για</w:t>
      </w:r>
      <w:r>
        <w:rPr>
          <w:spacing w:val="-11"/>
        </w:rPr>
        <w:t xml:space="preserve"> </w:t>
      </w:r>
      <w:r>
        <w:t>μια</w:t>
      </w:r>
      <w:r>
        <w:rPr>
          <w:spacing w:val="-10"/>
        </w:rPr>
        <w:t xml:space="preserve"> </w:t>
      </w:r>
      <w:r>
        <w:rPr>
          <w:spacing w:val="-2"/>
        </w:rPr>
        <w:t>περίοδο</w:t>
      </w:r>
      <w:r w:rsidR="00F97EE9" w:rsidRPr="00F97EE9">
        <w:t xml:space="preserve"> </w:t>
      </w:r>
      <w:r w:rsidR="00F97EE9" w:rsidRPr="00F97EE9">
        <w:rPr>
          <w:rFonts w:ascii="Times New Roman" w:hAnsi="Times New Roman"/>
        </w:rPr>
        <w:t xml:space="preserve">τριών (3) ετών </w:t>
      </w:r>
      <w:r>
        <w:t>από</w:t>
      </w:r>
      <w:r>
        <w:rPr>
          <w:spacing w:val="-8"/>
        </w:rPr>
        <w:t xml:space="preserve"> </w:t>
      </w:r>
      <w:r>
        <w:t>τη</w:t>
      </w:r>
      <w:r>
        <w:rPr>
          <w:spacing w:val="-10"/>
        </w:rPr>
        <w:t xml:space="preserve"> </w:t>
      </w:r>
      <w:r>
        <w:t>λήξη</w:t>
      </w:r>
      <w:r>
        <w:rPr>
          <w:spacing w:val="-10"/>
        </w:rPr>
        <w:t xml:space="preserve"> </w:t>
      </w:r>
      <w:r>
        <w:t>του,</w:t>
      </w:r>
      <w:r>
        <w:rPr>
          <w:spacing w:val="-11"/>
        </w:rPr>
        <w:t xml:space="preserve"> </w:t>
      </w:r>
      <w:r>
        <w:t>οι</w:t>
      </w:r>
      <w:r>
        <w:rPr>
          <w:spacing w:val="-10"/>
        </w:rPr>
        <w:t xml:space="preserve"> </w:t>
      </w:r>
      <w:r>
        <w:t>Φορείς</w:t>
      </w:r>
      <w:r>
        <w:rPr>
          <w:spacing w:val="-10"/>
        </w:rPr>
        <w:t xml:space="preserve"> </w:t>
      </w:r>
      <w:r>
        <w:rPr>
          <w:spacing w:val="-5"/>
        </w:rPr>
        <w:t>της</w:t>
      </w:r>
    </w:p>
    <w:p w14:paraId="23F910BD" w14:textId="77777777" w:rsidR="0093621C" w:rsidRDefault="006A003B">
      <w:pPr>
        <w:pStyle w:val="a3"/>
        <w:spacing w:before="42" w:line="276" w:lineRule="auto"/>
        <w:ind w:left="1170" w:right="164"/>
      </w:pPr>
      <w:r>
        <w:t>Σύμπραξης θα θεωρούν απόρρητες/ εμπιστευτικές, οποιεσδήποτε πληροφορίες</w:t>
      </w:r>
      <w:r>
        <w:rPr>
          <w:spacing w:val="40"/>
        </w:rPr>
        <w:t xml:space="preserve"> </w:t>
      </w:r>
      <w:r>
        <w:t>που τους αποκαλύφθηκαν</w:t>
      </w:r>
      <w:r>
        <w:rPr>
          <w:spacing w:val="-5"/>
        </w:rPr>
        <w:t xml:space="preserve"> </w:t>
      </w:r>
      <w:r>
        <w:t>κατά</w:t>
      </w:r>
      <w:r>
        <w:rPr>
          <w:spacing w:val="-5"/>
        </w:rPr>
        <w:t xml:space="preserve"> </w:t>
      </w:r>
      <w:r>
        <w:t>τη</w:t>
      </w:r>
      <w:r>
        <w:rPr>
          <w:spacing w:val="-5"/>
        </w:rPr>
        <w:t xml:space="preserve"> </w:t>
      </w:r>
      <w:r>
        <w:t>διάρκεια</w:t>
      </w:r>
      <w:r>
        <w:rPr>
          <w:spacing w:val="-5"/>
        </w:rPr>
        <w:t xml:space="preserve"> </w:t>
      </w:r>
      <w:r>
        <w:t>του</w:t>
      </w:r>
      <w:r>
        <w:rPr>
          <w:spacing w:val="-4"/>
        </w:rPr>
        <w:t xml:space="preserve"> </w:t>
      </w:r>
      <w:r>
        <w:t>έργου</w:t>
      </w:r>
      <w:r>
        <w:rPr>
          <w:spacing w:val="-4"/>
        </w:rPr>
        <w:t xml:space="preserve"> </w:t>
      </w:r>
      <w:r>
        <w:t>από</w:t>
      </w:r>
      <w:r>
        <w:rPr>
          <w:spacing w:val="-3"/>
        </w:rPr>
        <w:t xml:space="preserve"> </w:t>
      </w:r>
      <w:r>
        <w:t>άλλο</w:t>
      </w:r>
      <w:r>
        <w:rPr>
          <w:spacing w:val="-3"/>
        </w:rPr>
        <w:t xml:space="preserve"> </w:t>
      </w:r>
      <w:r>
        <w:t>Φορέα</w:t>
      </w:r>
      <w:r>
        <w:rPr>
          <w:spacing w:val="-7"/>
        </w:rPr>
        <w:t xml:space="preserve"> </w:t>
      </w:r>
      <w:r>
        <w:t>της</w:t>
      </w:r>
      <w:r>
        <w:rPr>
          <w:spacing w:val="-4"/>
        </w:rPr>
        <w:t xml:space="preserve"> </w:t>
      </w:r>
      <w:r>
        <w:t>Σύμπραξης</w:t>
      </w:r>
      <w:r>
        <w:rPr>
          <w:spacing w:val="-6"/>
        </w:rPr>
        <w:t xml:space="preserve"> </w:t>
      </w:r>
      <w:r>
        <w:t>(αποκαλύπτων Φορέας), και οι οποίες χαρακτηρίζονται ως ιδιόκτητες από τον τελευταίο.</w:t>
      </w:r>
    </w:p>
    <w:p w14:paraId="2503DBAF" w14:textId="77777777" w:rsidR="0093621C" w:rsidRDefault="006A003B">
      <w:pPr>
        <w:pStyle w:val="a3"/>
        <w:spacing w:before="199"/>
        <w:ind w:left="532"/>
      </w:pPr>
      <w:r>
        <w:t>Συνεπώς,</w:t>
      </w:r>
      <w:r>
        <w:rPr>
          <w:spacing w:val="-14"/>
        </w:rPr>
        <w:t xml:space="preserve"> </w:t>
      </w:r>
      <w:r>
        <w:t>κάθε</w:t>
      </w:r>
      <w:r>
        <w:rPr>
          <w:spacing w:val="-12"/>
        </w:rPr>
        <w:t xml:space="preserve"> </w:t>
      </w:r>
      <w:r>
        <w:t>Φορέας</w:t>
      </w:r>
      <w:r>
        <w:rPr>
          <w:spacing w:val="-9"/>
        </w:rPr>
        <w:t xml:space="preserve"> </w:t>
      </w:r>
      <w:r>
        <w:t>της</w:t>
      </w:r>
      <w:r>
        <w:rPr>
          <w:spacing w:val="-9"/>
        </w:rPr>
        <w:t xml:space="preserve"> </w:t>
      </w:r>
      <w:r>
        <w:t>Σύμπραξης</w:t>
      </w:r>
      <w:r>
        <w:rPr>
          <w:spacing w:val="-9"/>
        </w:rPr>
        <w:t xml:space="preserve"> </w:t>
      </w:r>
      <w:r>
        <w:t>συμφωνεί</w:t>
      </w:r>
      <w:r>
        <w:rPr>
          <w:spacing w:val="-10"/>
        </w:rPr>
        <w:t xml:space="preserve"> </w:t>
      </w:r>
      <w:r>
        <w:t>και</w:t>
      </w:r>
      <w:r>
        <w:rPr>
          <w:spacing w:val="-10"/>
        </w:rPr>
        <w:t xml:space="preserve"> </w:t>
      </w:r>
      <w:r>
        <w:t>δεσμεύεται</w:t>
      </w:r>
      <w:r>
        <w:rPr>
          <w:spacing w:val="-10"/>
        </w:rPr>
        <w:t xml:space="preserve"> </w:t>
      </w:r>
      <w:r>
        <w:t>για</w:t>
      </w:r>
      <w:r>
        <w:rPr>
          <w:spacing w:val="-11"/>
        </w:rPr>
        <w:t xml:space="preserve"> </w:t>
      </w:r>
      <w:r>
        <w:t>τα</w:t>
      </w:r>
      <w:r>
        <w:rPr>
          <w:spacing w:val="-9"/>
        </w:rPr>
        <w:t xml:space="preserve"> </w:t>
      </w:r>
      <w:r>
        <w:rPr>
          <w:spacing w:val="-2"/>
        </w:rPr>
        <w:t>εξής:</w:t>
      </w:r>
    </w:p>
    <w:p w14:paraId="200F84D2" w14:textId="77777777" w:rsidR="0093621C" w:rsidRDefault="006A003B">
      <w:pPr>
        <w:pStyle w:val="a4"/>
        <w:numPr>
          <w:ilvl w:val="2"/>
          <w:numId w:val="3"/>
        </w:numPr>
        <w:tabs>
          <w:tab w:val="left" w:pos="1886"/>
          <w:tab w:val="left" w:pos="1888"/>
        </w:tabs>
        <w:spacing w:before="63" w:line="276" w:lineRule="auto"/>
        <w:ind w:right="166"/>
      </w:pPr>
      <w:r>
        <w:t>ο λαμβάνων Φορέας δεν θα χρησιμοποιήσει οποιεσδήποτε τέτοιες πληροφορίες για οποιοδήποτε σκοπό εκτός του πλαισίου των όρων της εγκριτικής απόφασης και του παρόντος Συμφωνητικού Συνεργασίας,</w:t>
      </w:r>
    </w:p>
    <w:p w14:paraId="0E672144" w14:textId="77777777" w:rsidR="0093621C" w:rsidRDefault="006A003B">
      <w:pPr>
        <w:pStyle w:val="a4"/>
        <w:numPr>
          <w:ilvl w:val="2"/>
          <w:numId w:val="3"/>
        </w:numPr>
        <w:tabs>
          <w:tab w:val="left" w:pos="1885"/>
          <w:tab w:val="left" w:pos="1888"/>
        </w:tabs>
        <w:spacing w:line="276" w:lineRule="auto"/>
        <w:ind w:right="170"/>
      </w:pPr>
      <w:r>
        <w:t>ο λαμβάνων Φορέας, δεν θα αποκαλύψει οποιεσδήποτε τέτοιες εμπιστευ</w:t>
      </w:r>
      <w:r>
        <w:t>τικές πληροφορίες σε οποιοδήποτε τρίτο, εκτός αν υπάρχει γραπτή συγκατάθεση του αποκαλύπτοντος Φορέα, και</w:t>
      </w:r>
    </w:p>
    <w:p w14:paraId="2573F14A" w14:textId="77777777" w:rsidR="0093621C" w:rsidRDefault="006A003B">
      <w:pPr>
        <w:pStyle w:val="a4"/>
        <w:numPr>
          <w:ilvl w:val="2"/>
          <w:numId w:val="3"/>
        </w:numPr>
        <w:tabs>
          <w:tab w:val="left" w:pos="1885"/>
          <w:tab w:val="left" w:pos="1888"/>
        </w:tabs>
        <w:spacing w:line="276" w:lineRule="auto"/>
        <w:ind w:right="172"/>
      </w:pPr>
      <w:r>
        <w:t>τέτοιες πληροφορίες δεν θα αντιγραφούν, ούτε θα αναπαραχθούν συνολικά ή εν μέρει, σε περιπτώσεις όπου τέτοια αντιγραφή ή αναπαραγωγή δεν έχει εγκριθεί εκ των προτέρων γραπτώς από τον αποκαλύπτοντα Φορέα.</w:t>
      </w:r>
    </w:p>
    <w:p w14:paraId="6BFC7793" w14:textId="77777777" w:rsidR="0093621C" w:rsidRDefault="006A003B">
      <w:pPr>
        <w:pStyle w:val="a4"/>
        <w:numPr>
          <w:ilvl w:val="1"/>
          <w:numId w:val="3"/>
        </w:numPr>
        <w:tabs>
          <w:tab w:val="left" w:pos="588"/>
        </w:tabs>
        <w:ind w:left="588" w:right="1691" w:hanging="588"/>
        <w:jc w:val="right"/>
      </w:pPr>
      <w:r>
        <w:rPr>
          <w:spacing w:val="-2"/>
        </w:rPr>
        <w:t>Καμία ευθύνη</w:t>
      </w:r>
      <w:r>
        <w:rPr>
          <w:spacing w:val="2"/>
        </w:rPr>
        <w:t xml:space="preserve"> </w:t>
      </w:r>
      <w:r>
        <w:rPr>
          <w:spacing w:val="-2"/>
        </w:rPr>
        <w:t>δεν</w:t>
      </w:r>
      <w:r>
        <w:rPr>
          <w:spacing w:val="1"/>
        </w:rPr>
        <w:t xml:space="preserve"> </w:t>
      </w:r>
      <w:r>
        <w:rPr>
          <w:spacing w:val="-2"/>
        </w:rPr>
        <w:t>καταλογίζεται</w:t>
      </w:r>
      <w:r>
        <w:rPr>
          <w:spacing w:val="3"/>
        </w:rPr>
        <w:t xml:space="preserve"> </w:t>
      </w:r>
      <w:r>
        <w:rPr>
          <w:spacing w:val="-2"/>
        </w:rPr>
        <w:t>για</w:t>
      </w:r>
      <w:r>
        <w:rPr>
          <w:spacing w:val="1"/>
        </w:rPr>
        <w:t xml:space="preserve"> </w:t>
      </w:r>
      <w:r>
        <w:rPr>
          <w:spacing w:val="-2"/>
        </w:rPr>
        <w:t>οποιεσδήποτε</w:t>
      </w:r>
      <w:r>
        <w:rPr>
          <w:spacing w:val="1"/>
        </w:rPr>
        <w:t xml:space="preserve"> </w:t>
      </w:r>
      <w:r>
        <w:rPr>
          <w:spacing w:val="-2"/>
        </w:rPr>
        <w:t>τέτο</w:t>
      </w:r>
      <w:r>
        <w:rPr>
          <w:spacing w:val="-2"/>
        </w:rPr>
        <w:t>ιες</w:t>
      </w:r>
      <w:r>
        <w:rPr>
          <w:spacing w:val="1"/>
        </w:rPr>
        <w:t xml:space="preserve"> </w:t>
      </w:r>
      <w:r>
        <w:rPr>
          <w:spacing w:val="-2"/>
        </w:rPr>
        <w:t>πληροφορίες</w:t>
      </w:r>
      <w:r>
        <w:rPr>
          <w:spacing w:val="3"/>
        </w:rPr>
        <w:t xml:space="preserve"> </w:t>
      </w:r>
      <w:r>
        <w:rPr>
          <w:spacing w:val="-2"/>
        </w:rPr>
        <w:t>αν</w:t>
      </w:r>
      <w:r>
        <w:rPr>
          <w:spacing w:val="-1"/>
        </w:rPr>
        <w:t xml:space="preserve"> </w:t>
      </w:r>
      <w:r>
        <w:rPr>
          <w:spacing w:val="-10"/>
        </w:rPr>
        <w:t>:</w:t>
      </w:r>
    </w:p>
    <w:p w14:paraId="4F843E7C" w14:textId="77777777" w:rsidR="0093621C" w:rsidRDefault="006A003B">
      <w:pPr>
        <w:pStyle w:val="a4"/>
        <w:numPr>
          <w:ilvl w:val="2"/>
          <w:numId w:val="3"/>
        </w:numPr>
        <w:tabs>
          <w:tab w:val="left" w:pos="719"/>
        </w:tabs>
        <w:spacing w:before="41"/>
        <w:ind w:left="719" w:right="1770" w:hanging="719"/>
        <w:jc w:val="right"/>
      </w:pPr>
      <w:r>
        <w:t>έχουν</w:t>
      </w:r>
      <w:r>
        <w:rPr>
          <w:spacing w:val="-7"/>
        </w:rPr>
        <w:t xml:space="preserve"> </w:t>
      </w:r>
      <w:r>
        <w:t>δημοσιοποιηθεί</w:t>
      </w:r>
      <w:r>
        <w:rPr>
          <w:spacing w:val="-7"/>
        </w:rPr>
        <w:t xml:space="preserve"> </w:t>
      </w:r>
      <w:r>
        <w:t>πριν</w:t>
      </w:r>
      <w:r>
        <w:rPr>
          <w:spacing w:val="-5"/>
        </w:rPr>
        <w:t xml:space="preserve"> </w:t>
      </w:r>
      <w:r>
        <w:t>από,</w:t>
      </w:r>
      <w:r>
        <w:rPr>
          <w:spacing w:val="-7"/>
        </w:rPr>
        <w:t xml:space="preserve"> </w:t>
      </w:r>
      <w:r>
        <w:t>ή</w:t>
      </w:r>
      <w:r>
        <w:rPr>
          <w:spacing w:val="-4"/>
        </w:rPr>
        <w:t xml:space="preserve"> </w:t>
      </w:r>
      <w:r>
        <w:t>μετά</w:t>
      </w:r>
      <w:r>
        <w:rPr>
          <w:spacing w:val="-4"/>
        </w:rPr>
        <w:t xml:space="preserve"> </w:t>
      </w:r>
      <w:r>
        <w:t>από</w:t>
      </w:r>
      <w:r>
        <w:rPr>
          <w:spacing w:val="-5"/>
        </w:rPr>
        <w:t xml:space="preserve"> </w:t>
      </w:r>
      <w:r>
        <w:t>την</w:t>
      </w:r>
      <w:r>
        <w:rPr>
          <w:spacing w:val="-5"/>
        </w:rPr>
        <w:t xml:space="preserve"> </w:t>
      </w:r>
      <w:r>
        <w:t>κοινοποίησή</w:t>
      </w:r>
      <w:r>
        <w:rPr>
          <w:spacing w:val="-5"/>
        </w:rPr>
        <w:t xml:space="preserve"> </w:t>
      </w:r>
      <w:r>
        <w:rPr>
          <w:spacing w:val="-2"/>
        </w:rPr>
        <w:t>τους,</w:t>
      </w:r>
    </w:p>
    <w:p w14:paraId="1F5DED18" w14:textId="77777777" w:rsidR="0093621C" w:rsidRDefault="006A003B">
      <w:pPr>
        <w:pStyle w:val="a4"/>
        <w:numPr>
          <w:ilvl w:val="2"/>
          <w:numId w:val="3"/>
        </w:numPr>
        <w:tabs>
          <w:tab w:val="left" w:pos="1888"/>
        </w:tabs>
        <w:spacing w:before="39" w:line="276" w:lineRule="auto"/>
        <w:ind w:right="169"/>
      </w:pPr>
      <w:r>
        <w:t>είναι</w:t>
      </w:r>
      <w:r>
        <w:rPr>
          <w:spacing w:val="40"/>
        </w:rPr>
        <w:t xml:space="preserve"> </w:t>
      </w:r>
      <w:r>
        <w:t>ήδη</w:t>
      </w:r>
      <w:r>
        <w:rPr>
          <w:spacing w:val="40"/>
        </w:rPr>
        <w:t xml:space="preserve"> </w:t>
      </w:r>
      <w:r>
        <w:t>γνωστές</w:t>
      </w:r>
      <w:r>
        <w:rPr>
          <w:spacing w:val="40"/>
        </w:rPr>
        <w:t xml:space="preserve"> </w:t>
      </w:r>
      <w:r>
        <w:t>στον</w:t>
      </w:r>
      <w:r>
        <w:rPr>
          <w:spacing w:val="40"/>
        </w:rPr>
        <w:t xml:space="preserve"> </w:t>
      </w:r>
      <w:r>
        <w:t>λαμβάνοντα</w:t>
      </w:r>
      <w:r>
        <w:rPr>
          <w:spacing w:val="40"/>
        </w:rPr>
        <w:t xml:space="preserve"> </w:t>
      </w:r>
      <w:r>
        <w:t>Φορέα,</w:t>
      </w:r>
      <w:r>
        <w:rPr>
          <w:spacing w:val="40"/>
        </w:rPr>
        <w:t xml:space="preserve"> </w:t>
      </w:r>
      <w:r>
        <w:t>όπως</w:t>
      </w:r>
      <w:r>
        <w:rPr>
          <w:spacing w:val="40"/>
        </w:rPr>
        <w:t xml:space="preserve"> </w:t>
      </w:r>
      <w:r>
        <w:t>αποδεικνύεται</w:t>
      </w:r>
      <w:r>
        <w:rPr>
          <w:spacing w:val="40"/>
        </w:rPr>
        <w:t xml:space="preserve"> </w:t>
      </w:r>
      <w:r>
        <w:t>από</w:t>
      </w:r>
      <w:r>
        <w:rPr>
          <w:spacing w:val="40"/>
        </w:rPr>
        <w:t xml:space="preserve"> </w:t>
      </w:r>
      <w:r>
        <w:t>γραπτά</w:t>
      </w:r>
      <w:r>
        <w:rPr>
          <w:spacing w:val="40"/>
        </w:rPr>
        <w:t xml:space="preserve"> </w:t>
      </w:r>
      <w:r>
        <w:lastRenderedPageBreak/>
        <w:t>τεκμήρια στα αρχεία του εν λόγω Φορέα,</w:t>
      </w:r>
    </w:p>
    <w:p w14:paraId="715D8795" w14:textId="77777777" w:rsidR="0093621C" w:rsidRDefault="006A003B">
      <w:pPr>
        <w:pStyle w:val="a4"/>
        <w:numPr>
          <w:ilvl w:val="2"/>
          <w:numId w:val="3"/>
        </w:numPr>
        <w:tabs>
          <w:tab w:val="left" w:pos="1888"/>
        </w:tabs>
        <w:spacing w:before="1" w:line="273" w:lineRule="auto"/>
        <w:ind w:right="171"/>
      </w:pPr>
      <w:r>
        <w:t>έχουν</w:t>
      </w:r>
      <w:r>
        <w:rPr>
          <w:spacing w:val="-9"/>
        </w:rPr>
        <w:t xml:space="preserve"> </w:t>
      </w:r>
      <w:r>
        <w:t>νομότυπα</w:t>
      </w:r>
      <w:r>
        <w:rPr>
          <w:spacing w:val="-10"/>
        </w:rPr>
        <w:t xml:space="preserve"> </w:t>
      </w:r>
      <w:r>
        <w:t>ληφθεί,</w:t>
      </w:r>
      <w:r>
        <w:rPr>
          <w:spacing w:val="-10"/>
        </w:rPr>
        <w:t xml:space="preserve"> </w:t>
      </w:r>
      <w:r>
        <w:t>χωρίς</w:t>
      </w:r>
      <w:r>
        <w:rPr>
          <w:spacing w:val="-10"/>
        </w:rPr>
        <w:t xml:space="preserve"> </w:t>
      </w:r>
      <w:r>
        <w:t>παραβίαση</w:t>
      </w:r>
      <w:r>
        <w:rPr>
          <w:spacing w:val="-11"/>
        </w:rPr>
        <w:t xml:space="preserve"> </w:t>
      </w:r>
      <w:r>
        <w:t>του</w:t>
      </w:r>
      <w:r>
        <w:rPr>
          <w:spacing w:val="-9"/>
        </w:rPr>
        <w:t xml:space="preserve"> </w:t>
      </w:r>
      <w:r>
        <w:t>παρόντος</w:t>
      </w:r>
      <w:r>
        <w:rPr>
          <w:spacing w:val="-9"/>
        </w:rPr>
        <w:t xml:space="preserve"> </w:t>
      </w:r>
      <w:r>
        <w:t>Συμφωνητικού,</w:t>
      </w:r>
      <w:r>
        <w:rPr>
          <w:spacing w:val="-7"/>
        </w:rPr>
        <w:t xml:space="preserve"> </w:t>
      </w:r>
      <w:r>
        <w:t>από</w:t>
      </w:r>
      <w:r>
        <w:rPr>
          <w:spacing w:val="-11"/>
        </w:rPr>
        <w:t xml:space="preserve"> </w:t>
      </w:r>
      <w:r>
        <w:t>τρίτο,</w:t>
      </w:r>
      <w:r>
        <w:rPr>
          <w:spacing w:val="-12"/>
        </w:rPr>
        <w:t xml:space="preserve"> </w:t>
      </w:r>
      <w:r>
        <w:t>ο οποίος δεν δεσμεύεται από τους όρους του παρόντος Συμφωνητικού,</w:t>
      </w:r>
    </w:p>
    <w:p w14:paraId="2C27657A" w14:textId="77777777" w:rsidR="0093621C" w:rsidRDefault="006A003B">
      <w:pPr>
        <w:pStyle w:val="a4"/>
        <w:numPr>
          <w:ilvl w:val="2"/>
          <w:numId w:val="3"/>
        </w:numPr>
        <w:tabs>
          <w:tab w:val="left" w:pos="1888"/>
        </w:tabs>
        <w:spacing w:before="5"/>
      </w:pPr>
      <w:r>
        <w:t>έχουν</w:t>
      </w:r>
      <w:r>
        <w:rPr>
          <w:spacing w:val="-9"/>
        </w:rPr>
        <w:t xml:space="preserve"> </w:t>
      </w:r>
      <w:r>
        <w:t>δημοσιοποιηθεί</w:t>
      </w:r>
      <w:r>
        <w:rPr>
          <w:spacing w:val="-7"/>
        </w:rPr>
        <w:t xml:space="preserve"> </w:t>
      </w:r>
      <w:r>
        <w:t>χωρίς</w:t>
      </w:r>
      <w:r>
        <w:rPr>
          <w:spacing w:val="-7"/>
        </w:rPr>
        <w:t xml:space="preserve"> </w:t>
      </w:r>
      <w:r>
        <w:t>παραβίαση</w:t>
      </w:r>
      <w:r>
        <w:rPr>
          <w:spacing w:val="-7"/>
        </w:rPr>
        <w:t xml:space="preserve"> </w:t>
      </w:r>
      <w:r>
        <w:t>του</w:t>
      </w:r>
      <w:r>
        <w:rPr>
          <w:spacing w:val="-9"/>
        </w:rPr>
        <w:t xml:space="preserve"> </w:t>
      </w:r>
      <w:r>
        <w:t>παρόντος</w:t>
      </w:r>
      <w:r>
        <w:rPr>
          <w:spacing w:val="-6"/>
        </w:rPr>
        <w:t xml:space="preserve"> </w:t>
      </w:r>
      <w:r>
        <w:rPr>
          <w:spacing w:val="-2"/>
        </w:rPr>
        <w:t>Συμφωνητικού,</w:t>
      </w:r>
    </w:p>
    <w:p w14:paraId="7E6CC704" w14:textId="77777777" w:rsidR="0093621C" w:rsidRDefault="006A003B">
      <w:pPr>
        <w:pStyle w:val="a4"/>
        <w:numPr>
          <w:ilvl w:val="2"/>
          <w:numId w:val="3"/>
        </w:numPr>
        <w:tabs>
          <w:tab w:val="left" w:pos="1888"/>
        </w:tabs>
        <w:spacing w:before="41" w:line="276" w:lineRule="auto"/>
        <w:ind w:right="173"/>
      </w:pPr>
      <w:r>
        <w:t>έχουν</w:t>
      </w:r>
      <w:r>
        <w:rPr>
          <w:spacing w:val="40"/>
        </w:rPr>
        <w:t xml:space="preserve"> </w:t>
      </w:r>
      <w:r>
        <w:t>αναπτυχθεί</w:t>
      </w:r>
      <w:r>
        <w:rPr>
          <w:spacing w:val="40"/>
        </w:rPr>
        <w:t xml:space="preserve"> </w:t>
      </w:r>
      <w:r>
        <w:t>καλοπροαίρετα</w:t>
      </w:r>
      <w:r>
        <w:rPr>
          <w:spacing w:val="40"/>
        </w:rPr>
        <w:t xml:space="preserve"> </w:t>
      </w:r>
      <w:r>
        <w:t>από</w:t>
      </w:r>
      <w:r>
        <w:rPr>
          <w:spacing w:val="40"/>
        </w:rPr>
        <w:t xml:space="preserve"> </w:t>
      </w:r>
      <w:r>
        <w:t>υπαλλήλους</w:t>
      </w:r>
      <w:r>
        <w:rPr>
          <w:spacing w:val="40"/>
        </w:rPr>
        <w:t xml:space="preserve"> </w:t>
      </w:r>
      <w:r>
        <w:t>του</w:t>
      </w:r>
      <w:r>
        <w:rPr>
          <w:spacing w:val="40"/>
        </w:rPr>
        <w:t xml:space="preserve"> </w:t>
      </w:r>
      <w:r>
        <w:t>λαμβάνοντος</w:t>
      </w:r>
      <w:r>
        <w:rPr>
          <w:spacing w:val="40"/>
        </w:rPr>
        <w:t xml:space="preserve"> </w:t>
      </w:r>
      <w:r>
        <w:t>Φορέα,</w:t>
      </w:r>
      <w:r>
        <w:rPr>
          <w:spacing w:val="40"/>
        </w:rPr>
        <w:t xml:space="preserve"> </w:t>
      </w:r>
      <w:r>
        <w:t>οι οποίοι δεν είχαν πρόσβαση στι</w:t>
      </w:r>
      <w:r>
        <w:t>ς εμπιστευτικές πληροφορίες,</w:t>
      </w:r>
    </w:p>
    <w:p w14:paraId="2E1BF285" w14:textId="77777777" w:rsidR="0093621C" w:rsidRDefault="006A003B">
      <w:pPr>
        <w:pStyle w:val="a4"/>
        <w:numPr>
          <w:ilvl w:val="2"/>
          <w:numId w:val="3"/>
        </w:numPr>
        <w:tabs>
          <w:tab w:val="left" w:pos="1888"/>
        </w:tabs>
        <w:spacing w:line="268" w:lineRule="exact"/>
      </w:pPr>
      <w:r>
        <w:t>δεν</w:t>
      </w:r>
      <w:r>
        <w:rPr>
          <w:spacing w:val="-5"/>
        </w:rPr>
        <w:t xml:space="preserve"> </w:t>
      </w:r>
      <w:r>
        <w:t>υποδείχθηκαν</w:t>
      </w:r>
      <w:r>
        <w:rPr>
          <w:spacing w:val="-5"/>
        </w:rPr>
        <w:t xml:space="preserve"> </w:t>
      </w:r>
      <w:r>
        <w:t>επαρκώς</w:t>
      </w:r>
      <w:r>
        <w:rPr>
          <w:spacing w:val="-5"/>
        </w:rPr>
        <w:t xml:space="preserve"> </w:t>
      </w:r>
      <w:r>
        <w:t>ως</w:t>
      </w:r>
      <w:r>
        <w:rPr>
          <w:spacing w:val="-5"/>
        </w:rPr>
        <w:t xml:space="preserve"> </w:t>
      </w:r>
      <w:r>
        <w:rPr>
          <w:spacing w:val="-2"/>
        </w:rPr>
        <w:t>εμπιστευτικές.</w:t>
      </w:r>
    </w:p>
    <w:p w14:paraId="01339AC8" w14:textId="77777777" w:rsidR="0093621C" w:rsidRDefault="006A003B">
      <w:pPr>
        <w:pStyle w:val="a4"/>
        <w:numPr>
          <w:ilvl w:val="1"/>
          <w:numId w:val="3"/>
        </w:numPr>
        <w:tabs>
          <w:tab w:val="left" w:pos="1167"/>
          <w:tab w:val="left" w:pos="1170"/>
        </w:tabs>
        <w:spacing w:before="41" w:line="276" w:lineRule="auto"/>
        <w:ind w:right="169"/>
      </w:pPr>
      <w:r>
        <w:t>Ο κάθε Φορέας θα επιβάλει τις ίδιες υποχρεώσεις στους υπαλλήλους του, οι οποίοι λαμβάνουν</w:t>
      </w:r>
      <w:r>
        <w:rPr>
          <w:spacing w:val="-1"/>
        </w:rPr>
        <w:t xml:space="preserve"> </w:t>
      </w:r>
      <w:r>
        <w:t>γνώση</w:t>
      </w:r>
      <w:r>
        <w:rPr>
          <w:spacing w:val="-2"/>
        </w:rPr>
        <w:t xml:space="preserve"> </w:t>
      </w:r>
      <w:r>
        <w:t>των εμπιστευτικών</w:t>
      </w:r>
      <w:r>
        <w:rPr>
          <w:spacing w:val="-2"/>
        </w:rPr>
        <w:t xml:space="preserve"> </w:t>
      </w:r>
      <w:r>
        <w:t>πληροφοριών,</w:t>
      </w:r>
      <w:r>
        <w:rPr>
          <w:spacing w:val="-4"/>
        </w:rPr>
        <w:t xml:space="preserve"> </w:t>
      </w:r>
      <w:r>
        <w:t>ακόμη και για</w:t>
      </w:r>
      <w:r>
        <w:rPr>
          <w:spacing w:val="-2"/>
        </w:rPr>
        <w:t xml:space="preserve"> </w:t>
      </w:r>
      <w:r>
        <w:t>την περίοδο</w:t>
      </w:r>
      <w:r>
        <w:rPr>
          <w:spacing w:val="-3"/>
        </w:rPr>
        <w:t xml:space="preserve"> </w:t>
      </w:r>
      <w:r>
        <w:t>μετά</w:t>
      </w:r>
      <w:r>
        <w:rPr>
          <w:spacing w:val="-2"/>
        </w:rPr>
        <w:t xml:space="preserve"> </w:t>
      </w:r>
      <w:r>
        <w:t>από το τέλος του έργου ή μετά τη λήξη της απασχόλησής τους.</w:t>
      </w:r>
    </w:p>
    <w:p w14:paraId="33C5A28E" w14:textId="77777777" w:rsidR="0093621C" w:rsidRDefault="006A003B">
      <w:pPr>
        <w:spacing w:before="199"/>
        <w:ind w:left="532"/>
      </w:pPr>
      <w:r>
        <w:t>ΑΡΘΡΟ</w:t>
      </w:r>
      <w:r>
        <w:rPr>
          <w:spacing w:val="-12"/>
        </w:rPr>
        <w:t xml:space="preserve"> </w:t>
      </w:r>
      <w:r>
        <w:t>12</w:t>
      </w:r>
      <w:r>
        <w:rPr>
          <w:spacing w:val="-9"/>
        </w:rPr>
        <w:t xml:space="preserve"> </w:t>
      </w:r>
      <w:r>
        <w:t>-</w:t>
      </w:r>
      <w:r>
        <w:rPr>
          <w:spacing w:val="-10"/>
        </w:rPr>
        <w:t xml:space="preserve"> </w:t>
      </w:r>
      <w:r>
        <w:t>ΣΥΜΠΡΑΞΕΙΣ</w:t>
      </w:r>
      <w:r>
        <w:rPr>
          <w:spacing w:val="-11"/>
        </w:rPr>
        <w:t xml:space="preserve"> </w:t>
      </w:r>
      <w:r>
        <w:t>ΚΑΙ</w:t>
      </w:r>
      <w:r>
        <w:rPr>
          <w:spacing w:val="-10"/>
        </w:rPr>
        <w:t xml:space="preserve"> </w:t>
      </w:r>
      <w:r>
        <w:t>ΕΤΑΙΡΙΚΑ</w:t>
      </w:r>
      <w:r>
        <w:rPr>
          <w:spacing w:val="-10"/>
        </w:rPr>
        <w:t xml:space="preserve"> </w:t>
      </w:r>
      <w:r>
        <w:rPr>
          <w:spacing w:val="-2"/>
        </w:rPr>
        <w:t>ΣΧΗΜΑΤΑ</w:t>
      </w:r>
    </w:p>
    <w:p w14:paraId="3FF9E865" w14:textId="77777777" w:rsidR="0093621C" w:rsidRDefault="006A003B">
      <w:pPr>
        <w:pStyle w:val="a3"/>
        <w:spacing w:before="224" w:line="295" w:lineRule="auto"/>
        <w:ind w:right="112" w:firstLine="427"/>
      </w:pPr>
      <w:r>
        <w:t xml:space="preserve">Το παρόν Συμφωνητικό δεν μπορεί σε καμία περίπτωση να θεωρηθεί ότι δημιουργεί οποιαδήποτε σύμπραξη, συνεταιρισμό, επίσημο εταιρικό σχήμα ή νομική οντότητα ανάμεσα στους συμπράττοντες </w:t>
      </w:r>
      <w:r>
        <w:rPr>
          <w:spacing w:val="-2"/>
        </w:rPr>
        <w:t>Φορείς.</w:t>
      </w:r>
    </w:p>
    <w:p w14:paraId="6EE99A56" w14:textId="77777777" w:rsidR="0093621C" w:rsidRDefault="0093621C">
      <w:pPr>
        <w:pStyle w:val="a3"/>
        <w:spacing w:before="114"/>
        <w:ind w:left="0"/>
        <w:jc w:val="left"/>
      </w:pPr>
    </w:p>
    <w:p w14:paraId="12D2C7A9" w14:textId="77777777" w:rsidR="0093621C" w:rsidRDefault="006A003B">
      <w:pPr>
        <w:ind w:left="532"/>
      </w:pPr>
      <w:r>
        <w:t>ΑΡΘΡΟ</w:t>
      </w:r>
      <w:r>
        <w:rPr>
          <w:spacing w:val="-6"/>
        </w:rPr>
        <w:t xml:space="preserve"> </w:t>
      </w:r>
      <w:r>
        <w:t>13</w:t>
      </w:r>
      <w:r>
        <w:rPr>
          <w:spacing w:val="-6"/>
        </w:rPr>
        <w:t xml:space="preserve"> </w:t>
      </w:r>
      <w:r>
        <w:t>–</w:t>
      </w:r>
      <w:r>
        <w:rPr>
          <w:spacing w:val="-9"/>
        </w:rPr>
        <w:t xml:space="preserve"> </w:t>
      </w:r>
      <w:r>
        <w:t>ΕΓΡΑΦΑ</w:t>
      </w:r>
      <w:r>
        <w:rPr>
          <w:spacing w:val="-6"/>
        </w:rPr>
        <w:t xml:space="preserve"> </w:t>
      </w:r>
      <w:r>
        <w:t>/</w:t>
      </w:r>
      <w:r>
        <w:rPr>
          <w:spacing w:val="-5"/>
        </w:rPr>
        <w:t xml:space="preserve"> </w:t>
      </w:r>
      <w:r>
        <w:rPr>
          <w:spacing w:val="-2"/>
        </w:rPr>
        <w:t>ΓΝΩΣΤΟΠΟΙΗΣΕΙΣ</w:t>
      </w:r>
    </w:p>
    <w:p w14:paraId="7C68115E" w14:textId="77777777" w:rsidR="0093621C" w:rsidRDefault="006A003B">
      <w:pPr>
        <w:pStyle w:val="a3"/>
        <w:spacing w:before="80" w:line="295" w:lineRule="auto"/>
        <w:ind w:right="113" w:firstLine="427"/>
      </w:pPr>
      <w:r>
        <w:t>Οποιαδήποτε γνωστοποίηση δοθεί ή σταλεί στο πλαίσιο του παρόντος Συμφωνητικού, θα απαιτεί έγγραφα</w:t>
      </w:r>
      <w:r>
        <w:rPr>
          <w:spacing w:val="-2"/>
        </w:rPr>
        <w:t xml:space="preserve"> </w:t>
      </w:r>
      <w:r>
        <w:t>νομίμως</w:t>
      </w:r>
      <w:r>
        <w:rPr>
          <w:spacing w:val="-2"/>
        </w:rPr>
        <w:t xml:space="preserve"> </w:t>
      </w:r>
      <w:r>
        <w:t>και αρμοδίως</w:t>
      </w:r>
      <w:r>
        <w:rPr>
          <w:spacing w:val="-2"/>
        </w:rPr>
        <w:t xml:space="preserve"> </w:t>
      </w:r>
      <w:r>
        <w:t>υπογεγραμμένα.</w:t>
      </w:r>
      <w:r>
        <w:rPr>
          <w:spacing w:val="-3"/>
        </w:rPr>
        <w:t xml:space="preserve"> </w:t>
      </w:r>
      <w:r>
        <w:t>Όλες</w:t>
      </w:r>
      <w:r>
        <w:rPr>
          <w:spacing w:val="-1"/>
        </w:rPr>
        <w:t xml:space="preserve"> </w:t>
      </w:r>
      <w:r>
        <w:t>οι</w:t>
      </w:r>
      <w:r>
        <w:rPr>
          <w:spacing w:val="-2"/>
        </w:rPr>
        <w:t xml:space="preserve"> </w:t>
      </w:r>
      <w:r>
        <w:t>γνωστοποιήσεις</w:t>
      </w:r>
      <w:r>
        <w:rPr>
          <w:spacing w:val="-2"/>
        </w:rPr>
        <w:t xml:space="preserve"> </w:t>
      </w:r>
      <w:r>
        <w:t>και</w:t>
      </w:r>
      <w:r>
        <w:rPr>
          <w:spacing w:val="-3"/>
        </w:rPr>
        <w:t xml:space="preserve"> </w:t>
      </w:r>
      <w:r>
        <w:t>τα έγραφα</w:t>
      </w:r>
      <w:r>
        <w:rPr>
          <w:spacing w:val="-2"/>
        </w:rPr>
        <w:t xml:space="preserve"> </w:t>
      </w:r>
      <w:r>
        <w:t>που</w:t>
      </w:r>
      <w:r>
        <w:rPr>
          <w:spacing w:val="-2"/>
        </w:rPr>
        <w:t xml:space="preserve"> </w:t>
      </w:r>
      <w:r>
        <w:t>σχετίζονται με το έργο θα πρέπει να στέλνονται με κοινοποίηση προς το Συντονιστή ΟΠΣΚΕ του Έργου.</w:t>
      </w:r>
    </w:p>
    <w:p w14:paraId="2946F327" w14:textId="77777777" w:rsidR="0093621C" w:rsidRDefault="0093621C">
      <w:pPr>
        <w:pStyle w:val="a3"/>
        <w:spacing w:before="113"/>
        <w:ind w:left="0"/>
        <w:jc w:val="left"/>
      </w:pPr>
    </w:p>
    <w:p w14:paraId="21EAE800" w14:textId="77777777" w:rsidR="0093621C" w:rsidRDefault="006A003B">
      <w:pPr>
        <w:ind w:left="532"/>
      </w:pPr>
      <w:r>
        <w:t>ΑΡΘΡΟ</w:t>
      </w:r>
      <w:r>
        <w:rPr>
          <w:spacing w:val="-9"/>
        </w:rPr>
        <w:t xml:space="preserve"> </w:t>
      </w:r>
      <w:r>
        <w:t>14</w:t>
      </w:r>
      <w:r>
        <w:rPr>
          <w:spacing w:val="-7"/>
        </w:rPr>
        <w:t xml:space="preserve"> </w:t>
      </w:r>
      <w:r>
        <w:t>-</w:t>
      </w:r>
      <w:r>
        <w:rPr>
          <w:spacing w:val="-6"/>
        </w:rPr>
        <w:t xml:space="preserve"> </w:t>
      </w:r>
      <w:r>
        <w:rPr>
          <w:spacing w:val="-2"/>
        </w:rPr>
        <w:t>ΓΛΩΣΣΑ</w:t>
      </w:r>
    </w:p>
    <w:p w14:paraId="4BD310C1" w14:textId="77777777" w:rsidR="0093621C" w:rsidRDefault="006A003B">
      <w:pPr>
        <w:pStyle w:val="a3"/>
        <w:spacing w:before="224" w:line="292" w:lineRule="auto"/>
        <w:ind w:right="111" w:firstLine="427"/>
      </w:pPr>
      <w:r>
        <w:t>Το παρόν</w:t>
      </w:r>
      <w:r>
        <w:rPr>
          <w:spacing w:val="-2"/>
        </w:rPr>
        <w:t xml:space="preserve"> </w:t>
      </w:r>
      <w:r>
        <w:t>Συμφωνητικό συντάσσεται</w:t>
      </w:r>
      <w:r>
        <w:rPr>
          <w:spacing w:val="-2"/>
        </w:rPr>
        <w:t xml:space="preserve"> </w:t>
      </w:r>
      <w:r>
        <w:t>στην</w:t>
      </w:r>
      <w:r>
        <w:rPr>
          <w:spacing w:val="-2"/>
        </w:rPr>
        <w:t xml:space="preserve"> </w:t>
      </w:r>
      <w:r>
        <w:t>Ελληνική</w:t>
      </w:r>
      <w:r>
        <w:rPr>
          <w:spacing w:val="-2"/>
        </w:rPr>
        <w:t xml:space="preserve"> </w:t>
      </w:r>
      <w:r>
        <w:t>γλώσσα,</w:t>
      </w:r>
      <w:r>
        <w:rPr>
          <w:spacing w:val="-1"/>
        </w:rPr>
        <w:t xml:space="preserve"> </w:t>
      </w:r>
      <w:r>
        <w:t>η</w:t>
      </w:r>
      <w:r>
        <w:rPr>
          <w:spacing w:val="-4"/>
        </w:rPr>
        <w:t xml:space="preserve"> </w:t>
      </w:r>
      <w:r>
        <w:t>οποία</w:t>
      </w:r>
      <w:r>
        <w:rPr>
          <w:spacing w:val="-2"/>
        </w:rPr>
        <w:t xml:space="preserve"> </w:t>
      </w:r>
      <w:r>
        <w:t>θα</w:t>
      </w:r>
      <w:r>
        <w:rPr>
          <w:spacing w:val="-1"/>
        </w:rPr>
        <w:t xml:space="preserve"> </w:t>
      </w:r>
      <w:r>
        <w:t>διέπει,</w:t>
      </w:r>
      <w:r>
        <w:rPr>
          <w:spacing w:val="-3"/>
        </w:rPr>
        <w:t xml:space="preserve"> </w:t>
      </w:r>
      <w:r>
        <w:t>κατά</w:t>
      </w:r>
      <w:r>
        <w:rPr>
          <w:spacing w:val="-1"/>
        </w:rPr>
        <w:t xml:space="preserve"> </w:t>
      </w:r>
      <w:r>
        <w:t>κανόνα,</w:t>
      </w:r>
      <w:r>
        <w:rPr>
          <w:spacing w:val="-1"/>
        </w:rPr>
        <w:t xml:space="preserve"> </w:t>
      </w:r>
      <w:r>
        <w:t>όλα</w:t>
      </w:r>
      <w:r>
        <w:rPr>
          <w:spacing w:val="-1"/>
        </w:rPr>
        <w:t xml:space="preserve"> </w:t>
      </w:r>
      <w:r>
        <w:t>τα έγγραφα, τις ειδοποιήσεις και τις συναντήσει</w:t>
      </w:r>
      <w:r>
        <w:t>ς που σχετίζονται με το Έργο.</w:t>
      </w:r>
    </w:p>
    <w:p w14:paraId="7B36A443" w14:textId="77777777" w:rsidR="0093621C" w:rsidRDefault="006A003B">
      <w:pPr>
        <w:pStyle w:val="a3"/>
        <w:spacing w:before="165" w:line="295" w:lineRule="auto"/>
        <w:ind w:right="108" w:firstLine="427"/>
      </w:pPr>
      <w:r>
        <w:t>Στις</w:t>
      </w:r>
      <w:r>
        <w:rPr>
          <w:spacing w:val="-13"/>
        </w:rPr>
        <w:t xml:space="preserve"> </w:t>
      </w:r>
      <w:r>
        <w:t>περιπτώσεις</w:t>
      </w:r>
      <w:r>
        <w:rPr>
          <w:spacing w:val="-12"/>
        </w:rPr>
        <w:t xml:space="preserve"> </w:t>
      </w:r>
      <w:r>
        <w:t>κατά</w:t>
      </w:r>
      <w:r>
        <w:rPr>
          <w:spacing w:val="-13"/>
        </w:rPr>
        <w:t xml:space="preserve"> </w:t>
      </w:r>
      <w:r>
        <w:t>τις</w:t>
      </w:r>
      <w:r>
        <w:rPr>
          <w:spacing w:val="-12"/>
        </w:rPr>
        <w:t xml:space="preserve"> </w:t>
      </w:r>
      <w:r>
        <w:t>οποίες</w:t>
      </w:r>
      <w:r>
        <w:rPr>
          <w:spacing w:val="-13"/>
        </w:rPr>
        <w:t xml:space="preserve"> </w:t>
      </w:r>
      <w:r>
        <w:t>η</w:t>
      </w:r>
      <w:r>
        <w:rPr>
          <w:spacing w:val="-12"/>
        </w:rPr>
        <w:t xml:space="preserve"> </w:t>
      </w:r>
      <w:r>
        <w:t>Σύμπραξη</w:t>
      </w:r>
      <w:r>
        <w:rPr>
          <w:spacing w:val="-13"/>
        </w:rPr>
        <w:t xml:space="preserve"> </w:t>
      </w:r>
      <w:r>
        <w:t>συμπεριλαμβάνει</w:t>
      </w:r>
      <w:r>
        <w:rPr>
          <w:spacing w:val="-12"/>
        </w:rPr>
        <w:t xml:space="preserve"> </w:t>
      </w:r>
      <w:r>
        <w:t>φορέα</w:t>
      </w:r>
      <w:r>
        <w:rPr>
          <w:spacing w:val="-12"/>
        </w:rPr>
        <w:t xml:space="preserve"> </w:t>
      </w:r>
      <w:r>
        <w:t>που</w:t>
      </w:r>
      <w:r>
        <w:rPr>
          <w:spacing w:val="-13"/>
        </w:rPr>
        <w:t xml:space="preserve"> </w:t>
      </w:r>
      <w:r>
        <w:t>λειτουργεί</w:t>
      </w:r>
      <w:r>
        <w:rPr>
          <w:spacing w:val="-12"/>
        </w:rPr>
        <w:t xml:space="preserve"> </w:t>
      </w:r>
      <w:r>
        <w:t>νόμιμα</w:t>
      </w:r>
      <w:r>
        <w:rPr>
          <w:spacing w:val="-12"/>
        </w:rPr>
        <w:t xml:space="preserve"> </w:t>
      </w:r>
      <w:r>
        <w:t>σε</w:t>
      </w:r>
      <w:r>
        <w:rPr>
          <w:spacing w:val="-11"/>
        </w:rPr>
        <w:t xml:space="preserve"> </w:t>
      </w:r>
      <w:r>
        <w:t>άλλο κράτος</w:t>
      </w:r>
      <w:r>
        <w:rPr>
          <w:spacing w:val="-11"/>
        </w:rPr>
        <w:t xml:space="preserve"> </w:t>
      </w:r>
      <w:r>
        <w:t>μέλος</w:t>
      </w:r>
      <w:r>
        <w:rPr>
          <w:spacing w:val="-8"/>
        </w:rPr>
        <w:t xml:space="preserve"> </w:t>
      </w:r>
      <w:r>
        <w:t>της</w:t>
      </w:r>
      <w:r>
        <w:rPr>
          <w:spacing w:val="-8"/>
        </w:rPr>
        <w:t xml:space="preserve"> </w:t>
      </w:r>
      <w:r>
        <w:t>Ε.Ε.</w:t>
      </w:r>
      <w:r>
        <w:rPr>
          <w:spacing w:val="-9"/>
        </w:rPr>
        <w:t xml:space="preserve"> </w:t>
      </w:r>
      <w:r>
        <w:t>είναι</w:t>
      </w:r>
      <w:r>
        <w:rPr>
          <w:spacing w:val="-12"/>
        </w:rPr>
        <w:t xml:space="preserve"> </w:t>
      </w:r>
      <w:r>
        <w:t>δυνατή</w:t>
      </w:r>
      <w:r>
        <w:rPr>
          <w:spacing w:val="-9"/>
        </w:rPr>
        <w:t xml:space="preserve"> </w:t>
      </w:r>
      <w:r>
        <w:t>η</w:t>
      </w:r>
      <w:r>
        <w:rPr>
          <w:spacing w:val="-10"/>
        </w:rPr>
        <w:t xml:space="preserve"> </w:t>
      </w:r>
      <w:r>
        <w:t>χρήση</w:t>
      </w:r>
      <w:r>
        <w:rPr>
          <w:spacing w:val="-10"/>
        </w:rPr>
        <w:t xml:space="preserve"> </w:t>
      </w:r>
      <w:r>
        <w:t>της</w:t>
      </w:r>
      <w:r>
        <w:rPr>
          <w:spacing w:val="-8"/>
        </w:rPr>
        <w:t xml:space="preserve"> </w:t>
      </w:r>
      <w:r>
        <w:t>Αγγλικής</w:t>
      </w:r>
      <w:r>
        <w:rPr>
          <w:spacing w:val="-8"/>
        </w:rPr>
        <w:t xml:space="preserve"> </w:t>
      </w:r>
      <w:r>
        <w:t>στα</w:t>
      </w:r>
      <w:r>
        <w:rPr>
          <w:spacing w:val="-9"/>
        </w:rPr>
        <w:t xml:space="preserve"> </w:t>
      </w:r>
      <w:r>
        <w:t>έγγραφα</w:t>
      </w:r>
      <w:r>
        <w:rPr>
          <w:spacing w:val="-9"/>
        </w:rPr>
        <w:t xml:space="preserve"> </w:t>
      </w:r>
      <w:r>
        <w:t>που</w:t>
      </w:r>
      <w:r>
        <w:rPr>
          <w:spacing w:val="-6"/>
        </w:rPr>
        <w:t xml:space="preserve"> </w:t>
      </w:r>
      <w:r>
        <w:t>αφορούν</w:t>
      </w:r>
      <w:r>
        <w:rPr>
          <w:spacing w:val="-9"/>
        </w:rPr>
        <w:t xml:space="preserve"> </w:t>
      </w:r>
      <w:r>
        <w:t>στην</w:t>
      </w:r>
      <w:r>
        <w:rPr>
          <w:spacing w:val="-10"/>
        </w:rPr>
        <w:t xml:space="preserve"> </w:t>
      </w:r>
      <w:r>
        <w:t>επικοινωνία</w:t>
      </w:r>
      <w:r>
        <w:rPr>
          <w:spacing w:val="-10"/>
        </w:rPr>
        <w:t xml:space="preserve"> </w:t>
      </w:r>
      <w:r>
        <w:t>των φορέων της σύμπραξης.</w:t>
      </w:r>
    </w:p>
    <w:p w14:paraId="7A488A9C" w14:textId="77777777" w:rsidR="0093621C" w:rsidRDefault="0093621C">
      <w:pPr>
        <w:pStyle w:val="a3"/>
        <w:spacing w:before="162"/>
        <w:ind w:left="0"/>
        <w:jc w:val="left"/>
      </w:pPr>
    </w:p>
    <w:p w14:paraId="4BFA6EA5" w14:textId="77777777" w:rsidR="0093621C" w:rsidRDefault="006A003B">
      <w:pPr>
        <w:ind w:left="532"/>
      </w:pPr>
      <w:r>
        <w:rPr>
          <w:spacing w:val="-2"/>
        </w:rPr>
        <w:t>ΑΡΘΡΟ</w:t>
      </w:r>
      <w:r>
        <w:rPr>
          <w:spacing w:val="-4"/>
        </w:rPr>
        <w:t xml:space="preserve"> </w:t>
      </w:r>
      <w:r>
        <w:rPr>
          <w:spacing w:val="-2"/>
        </w:rPr>
        <w:t>15</w:t>
      </w:r>
      <w:r>
        <w:rPr>
          <w:spacing w:val="-4"/>
        </w:rPr>
        <w:t xml:space="preserve"> </w:t>
      </w:r>
      <w:r>
        <w:rPr>
          <w:spacing w:val="-2"/>
        </w:rPr>
        <w:t>–</w:t>
      </w:r>
      <w:r>
        <w:rPr>
          <w:spacing w:val="-1"/>
        </w:rPr>
        <w:t xml:space="preserve"> </w:t>
      </w:r>
      <w:r>
        <w:rPr>
          <w:spacing w:val="-2"/>
        </w:rPr>
        <w:t>ΠΑΡΑΡΤΗΜΑΤΑ/</w:t>
      </w:r>
      <w:r>
        <w:rPr>
          <w:spacing w:val="-1"/>
        </w:rPr>
        <w:t xml:space="preserve"> </w:t>
      </w:r>
      <w:r>
        <w:rPr>
          <w:spacing w:val="-2"/>
        </w:rPr>
        <w:t>ΣΥΓΚΡΟΥΣΕΙΣ</w:t>
      </w:r>
      <w:r>
        <w:rPr>
          <w:spacing w:val="-4"/>
        </w:rPr>
        <w:t xml:space="preserve"> ΟΡΩΝ</w:t>
      </w:r>
    </w:p>
    <w:p w14:paraId="6173800A" w14:textId="77777777" w:rsidR="0093621C" w:rsidRDefault="006A003B">
      <w:pPr>
        <w:pStyle w:val="a3"/>
        <w:tabs>
          <w:tab w:val="left" w:pos="969"/>
          <w:tab w:val="left" w:pos="2445"/>
          <w:tab w:val="left" w:pos="2968"/>
          <w:tab w:val="left" w:pos="4039"/>
          <w:tab w:val="left" w:pos="5578"/>
          <w:tab w:val="left" w:pos="6985"/>
          <w:tab w:val="left" w:pos="7400"/>
          <w:tab w:val="left" w:pos="8141"/>
          <w:tab w:val="left" w:pos="9332"/>
        </w:tabs>
        <w:spacing w:before="221" w:line="295" w:lineRule="auto"/>
        <w:ind w:right="105" w:firstLine="427"/>
        <w:jc w:val="left"/>
      </w:pPr>
      <w:r>
        <w:rPr>
          <w:spacing w:val="-6"/>
        </w:rPr>
        <w:t>Τα</w:t>
      </w:r>
      <w:r>
        <w:tab/>
      </w:r>
      <w:r>
        <w:rPr>
          <w:spacing w:val="-2"/>
        </w:rPr>
        <w:t>Παραρτήματα</w:t>
      </w:r>
      <w:r>
        <w:tab/>
      </w:r>
      <w:r>
        <w:rPr>
          <w:spacing w:val="-4"/>
        </w:rPr>
        <w:t>του</w:t>
      </w:r>
      <w:r>
        <w:tab/>
      </w:r>
      <w:r>
        <w:rPr>
          <w:spacing w:val="-2"/>
        </w:rPr>
        <w:t>παρόντος</w:t>
      </w:r>
      <w:r>
        <w:tab/>
      </w:r>
      <w:r>
        <w:rPr>
          <w:spacing w:val="-2"/>
        </w:rPr>
        <w:t>Συμφωνητικού</w:t>
      </w:r>
      <w:r>
        <w:tab/>
      </w:r>
      <w:r>
        <w:rPr>
          <w:spacing w:val="-2"/>
        </w:rPr>
        <w:t>Συνεργασίας,</w:t>
      </w:r>
      <w:r>
        <w:tab/>
      </w:r>
      <w:r>
        <w:rPr>
          <w:spacing w:val="-6"/>
        </w:rPr>
        <w:t>τα</w:t>
      </w:r>
      <w:r>
        <w:tab/>
      </w:r>
      <w:r>
        <w:rPr>
          <w:spacing w:val="-2"/>
        </w:rPr>
        <w:t>οποία</w:t>
      </w:r>
      <w:r>
        <w:tab/>
      </w:r>
      <w:r>
        <w:rPr>
          <w:spacing w:val="-2"/>
        </w:rPr>
        <w:t>αποτελούν</w:t>
      </w:r>
      <w:r>
        <w:tab/>
      </w:r>
      <w:r>
        <w:rPr>
          <w:spacing w:val="-4"/>
        </w:rPr>
        <w:t xml:space="preserve">και </w:t>
      </w:r>
      <w:r>
        <w:t>αναπόσπαστο μέρος της εν λόγω συμφωνίας είναι τα εξής:</w:t>
      </w:r>
    </w:p>
    <w:p w14:paraId="2703E024" w14:textId="77777777" w:rsidR="0093621C" w:rsidRDefault="006A003B">
      <w:pPr>
        <w:pStyle w:val="a4"/>
        <w:numPr>
          <w:ilvl w:val="0"/>
          <w:numId w:val="2"/>
        </w:numPr>
        <w:tabs>
          <w:tab w:val="left" w:pos="1170"/>
        </w:tabs>
        <w:spacing w:line="268" w:lineRule="exact"/>
        <w:jc w:val="left"/>
      </w:pPr>
      <w:r>
        <w:rPr>
          <w:spacing w:val="-2"/>
        </w:rPr>
        <w:t>Παράρτημα Α</w:t>
      </w:r>
      <w:r>
        <w:rPr>
          <w:spacing w:val="-2"/>
          <w:vertAlign w:val="superscript"/>
        </w:rPr>
        <w:t>1</w:t>
      </w:r>
      <w:r>
        <w:rPr>
          <w:spacing w:val="-2"/>
        </w:rPr>
        <w:t>: Κατανομή</w:t>
      </w:r>
      <w:r>
        <w:rPr>
          <w:spacing w:val="-5"/>
        </w:rPr>
        <w:t xml:space="preserve"> </w:t>
      </w:r>
      <w:r>
        <w:rPr>
          <w:spacing w:val="-2"/>
        </w:rPr>
        <w:t>Πόρων</w:t>
      </w:r>
      <w:r>
        <w:rPr>
          <w:spacing w:val="3"/>
        </w:rPr>
        <w:t xml:space="preserve"> </w:t>
      </w:r>
      <w:r>
        <w:rPr>
          <w:spacing w:val="-2"/>
        </w:rPr>
        <w:t>με</w:t>
      </w:r>
      <w:r>
        <w:rPr>
          <w:spacing w:val="1"/>
        </w:rPr>
        <w:t xml:space="preserve"> </w:t>
      </w:r>
      <w:r>
        <w:rPr>
          <w:spacing w:val="-2"/>
        </w:rPr>
        <w:t>τεκμηρίωση</w:t>
      </w:r>
      <w:r>
        <w:rPr>
          <w:spacing w:val="1"/>
        </w:rPr>
        <w:t xml:space="preserve"> </w:t>
      </w:r>
      <w:r>
        <w:rPr>
          <w:spacing w:val="-2"/>
        </w:rPr>
        <w:t>της πραγματικής</w:t>
      </w:r>
      <w:r>
        <w:rPr>
          <w:spacing w:val="6"/>
        </w:rPr>
        <w:t xml:space="preserve"> </w:t>
      </w:r>
      <w:r>
        <w:rPr>
          <w:spacing w:val="-2"/>
        </w:rPr>
        <w:t>συνεργασίας</w:t>
      </w:r>
    </w:p>
    <w:p w14:paraId="5ABA9D1E" w14:textId="77777777" w:rsidR="0093621C" w:rsidRDefault="006A003B">
      <w:pPr>
        <w:pStyle w:val="a4"/>
        <w:numPr>
          <w:ilvl w:val="0"/>
          <w:numId w:val="2"/>
        </w:numPr>
        <w:tabs>
          <w:tab w:val="left" w:pos="1170"/>
        </w:tabs>
        <w:spacing w:before="41"/>
        <w:jc w:val="left"/>
      </w:pPr>
      <w:r>
        <w:t>Παράρτημα</w:t>
      </w:r>
      <w:r>
        <w:rPr>
          <w:spacing w:val="-10"/>
        </w:rPr>
        <w:t xml:space="preserve"> </w:t>
      </w:r>
      <w:r>
        <w:t>Β:</w:t>
      </w:r>
      <w:r>
        <w:rPr>
          <w:spacing w:val="-8"/>
        </w:rPr>
        <w:t xml:space="preserve"> </w:t>
      </w:r>
      <w:r>
        <w:t>Προϋπάρχουσα</w:t>
      </w:r>
      <w:r>
        <w:rPr>
          <w:spacing w:val="-7"/>
        </w:rPr>
        <w:t xml:space="preserve"> </w:t>
      </w:r>
      <w:r>
        <w:rPr>
          <w:spacing w:val="-2"/>
        </w:rPr>
        <w:t>Τεχνογνωσία</w:t>
      </w:r>
    </w:p>
    <w:p w14:paraId="442A7226" w14:textId="77777777" w:rsidR="0093621C" w:rsidRDefault="006A003B">
      <w:pPr>
        <w:pStyle w:val="a4"/>
        <w:numPr>
          <w:ilvl w:val="0"/>
          <w:numId w:val="2"/>
        </w:numPr>
        <w:tabs>
          <w:tab w:val="left" w:pos="1170"/>
        </w:tabs>
        <w:spacing w:before="41" w:line="276" w:lineRule="auto"/>
        <w:ind w:right="170"/>
        <w:jc w:val="left"/>
      </w:pPr>
      <w:r>
        <w:t xml:space="preserve">Παράρτημα Γ: Κατάλογος Οργάνων και Εξοπλισμού που θα συνεισφέρει ο κάθε Φορέας στο </w:t>
      </w:r>
      <w:r>
        <w:rPr>
          <w:spacing w:val="-4"/>
        </w:rPr>
        <w:t>Έργο</w:t>
      </w:r>
    </w:p>
    <w:p w14:paraId="2B69E503" w14:textId="77777777" w:rsidR="0093621C" w:rsidRDefault="006A003B">
      <w:pPr>
        <w:pStyle w:val="a4"/>
        <w:numPr>
          <w:ilvl w:val="0"/>
          <w:numId w:val="2"/>
        </w:numPr>
        <w:tabs>
          <w:tab w:val="left" w:pos="1170"/>
        </w:tabs>
        <w:spacing w:line="276" w:lineRule="auto"/>
        <w:ind w:right="170"/>
        <w:jc w:val="left"/>
      </w:pPr>
      <w:r>
        <w:t>Παράρτημα</w:t>
      </w:r>
      <w:r>
        <w:rPr>
          <w:spacing w:val="40"/>
        </w:rPr>
        <w:t xml:space="preserve"> </w:t>
      </w:r>
      <w:r>
        <w:t>Δ:</w:t>
      </w:r>
      <w:r>
        <w:rPr>
          <w:spacing w:val="40"/>
        </w:rPr>
        <w:t xml:space="preserve"> </w:t>
      </w:r>
      <w:r>
        <w:t>Κατάλογος</w:t>
      </w:r>
      <w:r>
        <w:rPr>
          <w:spacing w:val="40"/>
        </w:rPr>
        <w:t xml:space="preserve"> </w:t>
      </w:r>
      <w:r>
        <w:t>τρίτων</w:t>
      </w:r>
      <w:r>
        <w:rPr>
          <w:spacing w:val="40"/>
        </w:rPr>
        <w:t xml:space="preserve"> </w:t>
      </w:r>
      <w:r>
        <w:t>μερών</w:t>
      </w:r>
      <w:r>
        <w:rPr>
          <w:spacing w:val="40"/>
        </w:rPr>
        <w:t xml:space="preserve"> </w:t>
      </w:r>
      <w:r>
        <w:t>(ιδίως</w:t>
      </w:r>
      <w:r>
        <w:rPr>
          <w:spacing w:val="40"/>
        </w:rPr>
        <w:t xml:space="preserve"> </w:t>
      </w:r>
      <w:r>
        <w:t>θυγατρικών</w:t>
      </w:r>
      <w:r>
        <w:rPr>
          <w:spacing w:val="40"/>
        </w:rPr>
        <w:t xml:space="preserve"> </w:t>
      </w:r>
      <w:r>
        <w:t>εταιριών)</w:t>
      </w:r>
      <w:r>
        <w:rPr>
          <w:spacing w:val="40"/>
        </w:rPr>
        <w:t xml:space="preserve"> </w:t>
      </w:r>
      <w:r>
        <w:t>που</w:t>
      </w:r>
      <w:r>
        <w:rPr>
          <w:spacing w:val="40"/>
        </w:rPr>
        <w:t xml:space="preserve"> </w:t>
      </w:r>
      <w:r>
        <w:t>ενδέχεται</w:t>
      </w:r>
      <w:r>
        <w:rPr>
          <w:spacing w:val="40"/>
        </w:rPr>
        <w:t xml:space="preserve"> </w:t>
      </w:r>
      <w:r>
        <w:t>να εμπλακούν με την απόκτηση δικαιωμάτων</w:t>
      </w:r>
    </w:p>
    <w:p w14:paraId="18836954" w14:textId="77777777" w:rsidR="0093621C" w:rsidRDefault="006A003B">
      <w:pPr>
        <w:pStyle w:val="a3"/>
        <w:spacing w:before="201" w:line="295" w:lineRule="auto"/>
        <w:ind w:right="107" w:firstLine="427"/>
      </w:pPr>
      <w:r>
        <w:t xml:space="preserve">Σε περίπτωση σύγκρουσης </w:t>
      </w:r>
      <w:r>
        <w:t>μεταξύ όρων οι οποίοι περιέχονται στο κύριο σώμα του παρόντος Συμφωνητικού</w:t>
      </w:r>
      <w:r>
        <w:rPr>
          <w:spacing w:val="-2"/>
        </w:rPr>
        <w:t xml:space="preserve"> </w:t>
      </w:r>
      <w:r>
        <w:t>Συνεργασίας και</w:t>
      </w:r>
      <w:r>
        <w:rPr>
          <w:spacing w:val="-4"/>
        </w:rPr>
        <w:t xml:space="preserve"> </w:t>
      </w:r>
      <w:r>
        <w:t>στα</w:t>
      </w:r>
      <w:r>
        <w:rPr>
          <w:spacing w:val="-3"/>
        </w:rPr>
        <w:t xml:space="preserve"> </w:t>
      </w:r>
      <w:r>
        <w:t>Παραρτήματά</w:t>
      </w:r>
      <w:r>
        <w:rPr>
          <w:spacing w:val="-5"/>
        </w:rPr>
        <w:t xml:space="preserve"> </w:t>
      </w:r>
      <w:r>
        <w:t>του,</w:t>
      </w:r>
      <w:r>
        <w:rPr>
          <w:spacing w:val="-3"/>
        </w:rPr>
        <w:t xml:space="preserve"> </w:t>
      </w:r>
      <w:r>
        <w:t>οι</w:t>
      </w:r>
      <w:r>
        <w:rPr>
          <w:spacing w:val="-6"/>
        </w:rPr>
        <w:t xml:space="preserve"> </w:t>
      </w:r>
      <w:r>
        <w:t>όροι</w:t>
      </w:r>
      <w:r>
        <w:rPr>
          <w:spacing w:val="-4"/>
        </w:rPr>
        <w:t xml:space="preserve"> </w:t>
      </w:r>
      <w:r>
        <w:t>οι</w:t>
      </w:r>
      <w:r>
        <w:rPr>
          <w:spacing w:val="-4"/>
        </w:rPr>
        <w:t xml:space="preserve"> </w:t>
      </w:r>
      <w:r>
        <w:t>οποίοι</w:t>
      </w:r>
      <w:r>
        <w:rPr>
          <w:spacing w:val="-3"/>
        </w:rPr>
        <w:t xml:space="preserve"> </w:t>
      </w:r>
      <w:r>
        <w:t>περιέχονται</w:t>
      </w:r>
      <w:r>
        <w:rPr>
          <w:spacing w:val="-4"/>
        </w:rPr>
        <w:t xml:space="preserve"> </w:t>
      </w:r>
      <w:r>
        <w:t>στο</w:t>
      </w:r>
      <w:r>
        <w:rPr>
          <w:spacing w:val="-2"/>
        </w:rPr>
        <w:t xml:space="preserve"> </w:t>
      </w:r>
      <w:r>
        <w:t>κύριο</w:t>
      </w:r>
      <w:r>
        <w:rPr>
          <w:spacing w:val="-1"/>
        </w:rPr>
        <w:t xml:space="preserve"> </w:t>
      </w:r>
      <w:r>
        <w:t>σώμα</w:t>
      </w:r>
      <w:r>
        <w:rPr>
          <w:spacing w:val="-1"/>
        </w:rPr>
        <w:t xml:space="preserve"> </w:t>
      </w:r>
      <w:r>
        <w:t>του εγγράφου θα υπερισχύουν.</w:t>
      </w:r>
    </w:p>
    <w:p w14:paraId="046C68B4" w14:textId="77777777" w:rsidR="0093621C" w:rsidRDefault="006A003B">
      <w:pPr>
        <w:pStyle w:val="a3"/>
        <w:spacing w:before="158" w:line="295" w:lineRule="auto"/>
        <w:ind w:right="107" w:firstLine="427"/>
      </w:pPr>
      <w:r>
        <w:t>Σε περίπτωση</w:t>
      </w:r>
      <w:r>
        <w:rPr>
          <w:spacing w:val="-2"/>
        </w:rPr>
        <w:t xml:space="preserve"> </w:t>
      </w:r>
      <w:r>
        <w:t>σύγκρουσης</w:t>
      </w:r>
      <w:r>
        <w:rPr>
          <w:spacing w:val="-1"/>
        </w:rPr>
        <w:t xml:space="preserve"> </w:t>
      </w:r>
      <w:r>
        <w:t>μεταξύ</w:t>
      </w:r>
      <w:r>
        <w:rPr>
          <w:spacing w:val="-1"/>
        </w:rPr>
        <w:t xml:space="preserve"> </w:t>
      </w:r>
      <w:r>
        <w:t>όρων οι</w:t>
      </w:r>
      <w:r>
        <w:rPr>
          <w:spacing w:val="-1"/>
        </w:rPr>
        <w:t xml:space="preserve"> </w:t>
      </w:r>
      <w:r>
        <w:t>οποίοι</w:t>
      </w:r>
      <w:r>
        <w:rPr>
          <w:spacing w:val="-1"/>
        </w:rPr>
        <w:t xml:space="preserve"> </w:t>
      </w:r>
      <w:r>
        <w:t>περιέχονται στο παρόν Συμφωνητικό Συνεργασίας και στην εγκριτικής απόφασης (συμπεριλαμβανομένων των Παραρτημάτων, που αποτελούν αναπόσπαστο μέρος αυτής), οι όροι που αναφέρονται στην εγκριτική απόφαση θα υπερισχύουν.</w:t>
      </w:r>
    </w:p>
    <w:p w14:paraId="7350797C" w14:textId="77777777" w:rsidR="0093621C" w:rsidRDefault="0093621C">
      <w:pPr>
        <w:pStyle w:val="a3"/>
        <w:spacing w:before="117"/>
        <w:ind w:left="0"/>
        <w:jc w:val="left"/>
      </w:pPr>
    </w:p>
    <w:p w14:paraId="71518587" w14:textId="77777777" w:rsidR="0093621C" w:rsidRDefault="006A003B">
      <w:pPr>
        <w:ind w:left="532"/>
      </w:pPr>
      <w:r>
        <w:t>ΑΡΘΡΟ</w:t>
      </w:r>
      <w:r>
        <w:rPr>
          <w:spacing w:val="-10"/>
        </w:rPr>
        <w:t xml:space="preserve"> </w:t>
      </w:r>
      <w:r>
        <w:t>17</w:t>
      </w:r>
      <w:r>
        <w:rPr>
          <w:spacing w:val="-9"/>
        </w:rPr>
        <w:t xml:space="preserve"> </w:t>
      </w:r>
      <w:r>
        <w:rPr>
          <w:spacing w:val="-2"/>
        </w:rPr>
        <w:t>–ΤΡΟΠΟΠΟΙΗΣΕΙΣ</w:t>
      </w:r>
    </w:p>
    <w:p w14:paraId="5F7C7311" w14:textId="77777777" w:rsidR="0093621C" w:rsidRDefault="006A003B">
      <w:pPr>
        <w:pStyle w:val="a4"/>
        <w:numPr>
          <w:ilvl w:val="1"/>
          <w:numId w:val="1"/>
        </w:numPr>
        <w:tabs>
          <w:tab w:val="left" w:pos="1168"/>
          <w:tab w:val="left" w:pos="1170"/>
        </w:tabs>
        <w:spacing w:before="60" w:line="276" w:lineRule="auto"/>
        <w:ind w:right="164"/>
      </w:pPr>
      <w:r>
        <w:t>Οποιαδήποτε δικαιώματα ή υποχρεώσεις των Φορέων της Σύμπραξης προκύπτουν από το παρόν Συμφωνητικό Συνεργασίας δεν μπορούν να ανατεθούν ή να μεταβιβασθούν, στο σύνολό</w:t>
      </w:r>
      <w:r>
        <w:rPr>
          <w:spacing w:val="-3"/>
        </w:rPr>
        <w:t xml:space="preserve"> </w:t>
      </w:r>
      <w:r>
        <w:t>τους</w:t>
      </w:r>
      <w:r>
        <w:rPr>
          <w:spacing w:val="-1"/>
        </w:rPr>
        <w:t xml:space="preserve"> </w:t>
      </w:r>
      <w:r>
        <w:t>ή</w:t>
      </w:r>
      <w:r>
        <w:rPr>
          <w:spacing w:val="-5"/>
        </w:rPr>
        <w:t xml:space="preserve"> </w:t>
      </w:r>
      <w:r>
        <w:t>εν</w:t>
      </w:r>
      <w:r>
        <w:rPr>
          <w:spacing w:val="-3"/>
        </w:rPr>
        <w:t xml:space="preserve"> </w:t>
      </w:r>
      <w:r>
        <w:t>μέρει,</w:t>
      </w:r>
      <w:r>
        <w:rPr>
          <w:spacing w:val="-3"/>
        </w:rPr>
        <w:t xml:space="preserve"> </w:t>
      </w:r>
      <w:r>
        <w:t>σε</w:t>
      </w:r>
      <w:r>
        <w:rPr>
          <w:spacing w:val="-3"/>
        </w:rPr>
        <w:t xml:space="preserve"> </w:t>
      </w:r>
      <w:r>
        <w:t>οποιοδήποτε</w:t>
      </w:r>
      <w:r>
        <w:rPr>
          <w:spacing w:val="-3"/>
        </w:rPr>
        <w:t xml:space="preserve"> </w:t>
      </w:r>
      <w:r>
        <w:t>τρίτο,</w:t>
      </w:r>
      <w:r>
        <w:rPr>
          <w:spacing w:val="-1"/>
        </w:rPr>
        <w:t xml:space="preserve"> </w:t>
      </w:r>
      <w:r>
        <w:t>χωρίς</w:t>
      </w:r>
      <w:r>
        <w:rPr>
          <w:spacing w:val="-5"/>
        </w:rPr>
        <w:t xml:space="preserve"> </w:t>
      </w:r>
      <w:r>
        <w:t>την</w:t>
      </w:r>
      <w:r>
        <w:rPr>
          <w:spacing w:val="-2"/>
        </w:rPr>
        <w:t xml:space="preserve"> </w:t>
      </w:r>
      <w:r>
        <w:t>προηγούμενη</w:t>
      </w:r>
      <w:r>
        <w:rPr>
          <w:spacing w:val="-3"/>
        </w:rPr>
        <w:t xml:space="preserve"> </w:t>
      </w:r>
      <w:r>
        <w:t>γραπτή</w:t>
      </w:r>
      <w:r>
        <w:rPr>
          <w:spacing w:val="-4"/>
        </w:rPr>
        <w:t xml:space="preserve"> </w:t>
      </w:r>
      <w:r>
        <w:t>συγκατάθεση των υπολοί</w:t>
      </w:r>
      <w:r>
        <w:t xml:space="preserve">πων Μελών της Σύμπραξης και με την επιφύλαξη των όρων της εγκριτικής </w:t>
      </w:r>
      <w:r>
        <w:rPr>
          <w:spacing w:val="-2"/>
        </w:rPr>
        <w:t>απόφασης.</w:t>
      </w:r>
    </w:p>
    <w:p w14:paraId="44574A16" w14:textId="77777777" w:rsidR="0093621C" w:rsidRDefault="006A003B">
      <w:pPr>
        <w:pStyle w:val="a4"/>
        <w:numPr>
          <w:ilvl w:val="1"/>
          <w:numId w:val="1"/>
        </w:numPr>
        <w:tabs>
          <w:tab w:val="left" w:pos="1168"/>
          <w:tab w:val="left" w:pos="1170"/>
        </w:tabs>
        <w:spacing w:before="1" w:line="276" w:lineRule="auto"/>
        <w:ind w:right="161"/>
      </w:pPr>
      <w:r>
        <w:t>Σε περίπτωση που υπάρχει ουσιώδης διαφορά ανάμεσα στους όρους της εγκριτικής απόφασης</w:t>
      </w:r>
      <w:r>
        <w:rPr>
          <w:spacing w:val="-8"/>
        </w:rPr>
        <w:t xml:space="preserve"> </w:t>
      </w:r>
      <w:r>
        <w:t>και</w:t>
      </w:r>
      <w:r>
        <w:rPr>
          <w:spacing w:val="-10"/>
        </w:rPr>
        <w:t xml:space="preserve"> </w:t>
      </w:r>
      <w:r>
        <w:t>στις</w:t>
      </w:r>
      <w:r>
        <w:rPr>
          <w:spacing w:val="-8"/>
        </w:rPr>
        <w:t xml:space="preserve"> </w:t>
      </w:r>
      <w:r>
        <w:t>διατάξεις</w:t>
      </w:r>
      <w:r>
        <w:rPr>
          <w:spacing w:val="-9"/>
        </w:rPr>
        <w:t xml:space="preserve"> </w:t>
      </w:r>
      <w:r>
        <w:t>του</w:t>
      </w:r>
      <w:r>
        <w:rPr>
          <w:spacing w:val="-9"/>
        </w:rPr>
        <w:t xml:space="preserve"> </w:t>
      </w:r>
      <w:r>
        <w:t>παρόντος,</w:t>
      </w:r>
      <w:r>
        <w:rPr>
          <w:spacing w:val="-11"/>
        </w:rPr>
        <w:t xml:space="preserve"> </w:t>
      </w:r>
      <w:r>
        <w:t>τα</w:t>
      </w:r>
      <w:r>
        <w:rPr>
          <w:spacing w:val="-9"/>
        </w:rPr>
        <w:t xml:space="preserve"> </w:t>
      </w:r>
      <w:r>
        <w:t>Μέλη</w:t>
      </w:r>
      <w:r>
        <w:rPr>
          <w:spacing w:val="-10"/>
        </w:rPr>
        <w:t xml:space="preserve"> </w:t>
      </w:r>
      <w:r>
        <w:t>της</w:t>
      </w:r>
      <w:r>
        <w:rPr>
          <w:spacing w:val="-8"/>
        </w:rPr>
        <w:t xml:space="preserve"> </w:t>
      </w:r>
      <w:r>
        <w:t>Σύμπραξης</w:t>
      </w:r>
      <w:r>
        <w:rPr>
          <w:spacing w:val="-8"/>
        </w:rPr>
        <w:t xml:space="preserve"> </w:t>
      </w:r>
      <w:r>
        <w:t>δεσμεύονται</w:t>
      </w:r>
      <w:r>
        <w:rPr>
          <w:spacing w:val="-12"/>
        </w:rPr>
        <w:t xml:space="preserve"> </w:t>
      </w:r>
      <w:r>
        <w:t>να</w:t>
      </w:r>
      <w:r>
        <w:rPr>
          <w:spacing w:val="-9"/>
        </w:rPr>
        <w:t xml:space="preserve"> </w:t>
      </w:r>
      <w:r>
        <w:t>προβούν άμεσα σε ανάλ</w:t>
      </w:r>
      <w:r>
        <w:t>ογη</w:t>
      </w:r>
      <w:r>
        <w:rPr>
          <w:spacing w:val="-1"/>
        </w:rPr>
        <w:t xml:space="preserve"> </w:t>
      </w:r>
      <w:r>
        <w:t>τροποποίηση του</w:t>
      </w:r>
      <w:r>
        <w:rPr>
          <w:spacing w:val="-2"/>
        </w:rPr>
        <w:t xml:space="preserve"> </w:t>
      </w:r>
      <w:r>
        <w:t>παρόντος Συμφωνητικού, αν</w:t>
      </w:r>
      <w:r>
        <w:rPr>
          <w:spacing w:val="-1"/>
        </w:rPr>
        <w:t xml:space="preserve"> </w:t>
      </w:r>
      <w:r>
        <w:t>αυτό κρίνεται απαραίτητο από την αρμόδια Αρχή.</w:t>
      </w:r>
    </w:p>
    <w:p w14:paraId="63C211F2" w14:textId="77777777" w:rsidR="0093621C" w:rsidRDefault="006A003B">
      <w:pPr>
        <w:pStyle w:val="a4"/>
        <w:numPr>
          <w:ilvl w:val="1"/>
          <w:numId w:val="1"/>
        </w:numPr>
        <w:tabs>
          <w:tab w:val="left" w:pos="1168"/>
          <w:tab w:val="left" w:pos="1170"/>
        </w:tabs>
        <w:spacing w:line="276" w:lineRule="auto"/>
        <w:ind w:right="167"/>
      </w:pPr>
      <w:r>
        <w:t>Όλες</w:t>
      </w:r>
      <w:r>
        <w:rPr>
          <w:spacing w:val="-13"/>
        </w:rPr>
        <w:t xml:space="preserve"> </w:t>
      </w:r>
      <w:r>
        <w:t>οι</w:t>
      </w:r>
      <w:r>
        <w:rPr>
          <w:spacing w:val="-12"/>
        </w:rPr>
        <w:t xml:space="preserve"> </w:t>
      </w:r>
      <w:r>
        <w:t>τροποποιήσεις</w:t>
      </w:r>
      <w:r>
        <w:rPr>
          <w:spacing w:val="-11"/>
        </w:rPr>
        <w:t xml:space="preserve"> </w:t>
      </w:r>
      <w:r>
        <w:t>και</w:t>
      </w:r>
      <w:r>
        <w:rPr>
          <w:spacing w:val="-13"/>
        </w:rPr>
        <w:t xml:space="preserve"> </w:t>
      </w:r>
      <w:r>
        <w:t>μετατροπές</w:t>
      </w:r>
      <w:r>
        <w:rPr>
          <w:spacing w:val="-11"/>
        </w:rPr>
        <w:t xml:space="preserve"> </w:t>
      </w:r>
      <w:r>
        <w:t>στο</w:t>
      </w:r>
      <w:r>
        <w:rPr>
          <w:spacing w:val="-10"/>
        </w:rPr>
        <w:t xml:space="preserve"> </w:t>
      </w:r>
      <w:r>
        <w:t>παρόν</w:t>
      </w:r>
      <w:r>
        <w:rPr>
          <w:spacing w:val="-10"/>
        </w:rPr>
        <w:t xml:space="preserve"> </w:t>
      </w:r>
      <w:r>
        <w:t>Συμφωνητικό</w:t>
      </w:r>
      <w:r>
        <w:rPr>
          <w:spacing w:val="-10"/>
        </w:rPr>
        <w:t xml:space="preserve"> </w:t>
      </w:r>
      <w:r>
        <w:t>γίνονται</w:t>
      </w:r>
      <w:r>
        <w:rPr>
          <w:spacing w:val="-12"/>
        </w:rPr>
        <w:t xml:space="preserve"> </w:t>
      </w:r>
      <w:r>
        <w:t>με</w:t>
      </w:r>
      <w:r>
        <w:rPr>
          <w:spacing w:val="-11"/>
        </w:rPr>
        <w:t xml:space="preserve"> </w:t>
      </w:r>
      <w:r>
        <w:t>επίσημα</w:t>
      </w:r>
      <w:r>
        <w:rPr>
          <w:spacing w:val="-9"/>
        </w:rPr>
        <w:t xml:space="preserve"> </w:t>
      </w:r>
      <w:r>
        <w:t>έγγραφα τα οποία υπογράφονται από όλους τους Φορείς της Σύμπραξης.</w:t>
      </w:r>
    </w:p>
    <w:p w14:paraId="52B97455" w14:textId="77777777" w:rsidR="00F97EE9" w:rsidRDefault="00F97EE9">
      <w:pPr>
        <w:spacing w:before="80"/>
        <w:ind w:left="532"/>
      </w:pPr>
    </w:p>
    <w:p w14:paraId="1101CB5B" w14:textId="4370A011" w:rsidR="0093621C" w:rsidRDefault="006A003B">
      <w:pPr>
        <w:spacing w:before="80"/>
        <w:ind w:left="532"/>
      </w:pPr>
      <w:r>
        <w:t>ΑΡΘΡΟ</w:t>
      </w:r>
      <w:r>
        <w:rPr>
          <w:spacing w:val="-10"/>
        </w:rPr>
        <w:t xml:space="preserve"> </w:t>
      </w:r>
      <w:r>
        <w:t>18</w:t>
      </w:r>
      <w:r>
        <w:rPr>
          <w:spacing w:val="-9"/>
        </w:rPr>
        <w:t xml:space="preserve"> </w:t>
      </w:r>
      <w:r>
        <w:t>–</w:t>
      </w:r>
      <w:r>
        <w:rPr>
          <w:spacing w:val="-7"/>
        </w:rPr>
        <w:t xml:space="preserve"> </w:t>
      </w:r>
      <w:r>
        <w:t>ΑΚΥΡΩΣΗ</w:t>
      </w:r>
      <w:r>
        <w:rPr>
          <w:spacing w:val="-8"/>
        </w:rPr>
        <w:t xml:space="preserve"> </w:t>
      </w:r>
      <w:r>
        <w:t>Ή</w:t>
      </w:r>
      <w:r>
        <w:rPr>
          <w:spacing w:val="-8"/>
        </w:rPr>
        <w:t xml:space="preserve"> </w:t>
      </w:r>
      <w:r>
        <w:t>ΑΔΥΝΑΜΙΑ</w:t>
      </w:r>
      <w:r>
        <w:rPr>
          <w:spacing w:val="-8"/>
        </w:rPr>
        <w:t xml:space="preserve"> </w:t>
      </w:r>
      <w:r>
        <w:rPr>
          <w:spacing w:val="-2"/>
        </w:rPr>
        <w:t>ΕΚΠΛΗΡΩΣΗΣ</w:t>
      </w:r>
    </w:p>
    <w:p w14:paraId="0CE31623" w14:textId="77777777" w:rsidR="0093621C" w:rsidRDefault="006A003B">
      <w:pPr>
        <w:pStyle w:val="a3"/>
        <w:spacing w:before="221" w:line="295" w:lineRule="auto"/>
        <w:ind w:right="106" w:firstLine="427"/>
      </w:pPr>
      <w:r>
        <w:t>Σε περίπτωση που οποιαδήποτε διάταξη του παρόντος Συμφωνητικού Συνεργασίας αποδειχθεί ότι είναι άκυρη ή αδύνατη εκπλήρωσης, ή γίνει στην πορεία άκυρη ή αδύνατη εκπλήρωσης, είτε στο σύνολό της, ε</w:t>
      </w:r>
      <w:r>
        <w:t>ίτε εν μέρει, αυτό δεν θα έχει επιπτώσεις στην ισχύ των λοιπών διατάξεων του Συμφωνητικού.</w:t>
      </w:r>
    </w:p>
    <w:p w14:paraId="4B70E991" w14:textId="77777777" w:rsidR="0093621C" w:rsidRDefault="0093621C">
      <w:pPr>
        <w:pStyle w:val="a3"/>
        <w:spacing w:before="116"/>
        <w:ind w:left="0"/>
        <w:jc w:val="left"/>
      </w:pPr>
    </w:p>
    <w:p w14:paraId="45BD30F9" w14:textId="77777777" w:rsidR="0093621C" w:rsidRDefault="006A003B">
      <w:pPr>
        <w:ind w:left="532"/>
      </w:pPr>
      <w:r>
        <w:t>ΑΡΘΡΟ</w:t>
      </w:r>
      <w:r>
        <w:rPr>
          <w:spacing w:val="-12"/>
        </w:rPr>
        <w:t xml:space="preserve"> </w:t>
      </w:r>
      <w:r>
        <w:t>19</w:t>
      </w:r>
      <w:r>
        <w:rPr>
          <w:spacing w:val="-10"/>
        </w:rPr>
        <w:t xml:space="preserve"> </w:t>
      </w:r>
      <w:r>
        <w:t>–</w:t>
      </w:r>
      <w:r>
        <w:rPr>
          <w:spacing w:val="-13"/>
        </w:rPr>
        <w:t xml:space="preserve"> </w:t>
      </w:r>
      <w:r>
        <w:t>ΕΦΑΡΜΟΣΤΕΟ</w:t>
      </w:r>
      <w:r>
        <w:rPr>
          <w:spacing w:val="-11"/>
        </w:rPr>
        <w:t xml:space="preserve"> </w:t>
      </w:r>
      <w:r>
        <w:rPr>
          <w:spacing w:val="-2"/>
        </w:rPr>
        <w:t>ΔΙΚΑΙΟ</w:t>
      </w:r>
    </w:p>
    <w:p w14:paraId="060C9D5F" w14:textId="77777777" w:rsidR="0093621C" w:rsidRDefault="006A003B">
      <w:pPr>
        <w:pStyle w:val="a3"/>
        <w:spacing w:before="221"/>
        <w:ind w:left="532"/>
        <w:jc w:val="left"/>
      </w:pPr>
      <w:r>
        <w:t>Το</w:t>
      </w:r>
      <w:r>
        <w:rPr>
          <w:spacing w:val="-15"/>
        </w:rPr>
        <w:t xml:space="preserve"> </w:t>
      </w:r>
      <w:r>
        <w:t>παρόν</w:t>
      </w:r>
      <w:r>
        <w:rPr>
          <w:spacing w:val="-12"/>
        </w:rPr>
        <w:t xml:space="preserve"> </w:t>
      </w:r>
      <w:r>
        <w:t>Συμφωνητικό</w:t>
      </w:r>
      <w:r>
        <w:rPr>
          <w:spacing w:val="-13"/>
        </w:rPr>
        <w:t xml:space="preserve"> </w:t>
      </w:r>
      <w:r>
        <w:t>Συνεργασίας</w:t>
      </w:r>
      <w:r>
        <w:rPr>
          <w:spacing w:val="-12"/>
        </w:rPr>
        <w:t xml:space="preserve"> </w:t>
      </w:r>
      <w:r>
        <w:t>διέπεται</w:t>
      </w:r>
      <w:r>
        <w:rPr>
          <w:spacing w:val="-12"/>
        </w:rPr>
        <w:t xml:space="preserve"> </w:t>
      </w:r>
      <w:r>
        <w:t>από</w:t>
      </w:r>
      <w:r>
        <w:rPr>
          <w:spacing w:val="-12"/>
        </w:rPr>
        <w:t xml:space="preserve"> </w:t>
      </w:r>
      <w:r>
        <w:t>το</w:t>
      </w:r>
      <w:r>
        <w:rPr>
          <w:spacing w:val="-13"/>
        </w:rPr>
        <w:t xml:space="preserve"> </w:t>
      </w:r>
      <w:r>
        <w:t>ελληνικό</w:t>
      </w:r>
      <w:r>
        <w:rPr>
          <w:spacing w:val="-10"/>
        </w:rPr>
        <w:t xml:space="preserve"> </w:t>
      </w:r>
      <w:r>
        <w:rPr>
          <w:spacing w:val="-2"/>
        </w:rPr>
        <w:t>δίκαιο.</w:t>
      </w:r>
    </w:p>
    <w:p w14:paraId="28C72061" w14:textId="77777777" w:rsidR="00F97EE9" w:rsidRDefault="00F97EE9">
      <w:pPr>
        <w:spacing w:before="80"/>
        <w:ind w:left="532"/>
      </w:pPr>
    </w:p>
    <w:p w14:paraId="279EC411" w14:textId="1C05E24B" w:rsidR="0093621C" w:rsidRDefault="006A003B">
      <w:pPr>
        <w:spacing w:before="80"/>
        <w:ind w:left="532"/>
      </w:pPr>
      <w:r>
        <w:t>ΑΡΘΡΟ</w:t>
      </w:r>
      <w:r>
        <w:rPr>
          <w:spacing w:val="-9"/>
        </w:rPr>
        <w:t xml:space="preserve"> </w:t>
      </w:r>
      <w:r>
        <w:t>20</w:t>
      </w:r>
      <w:r>
        <w:rPr>
          <w:spacing w:val="-8"/>
        </w:rPr>
        <w:t xml:space="preserve"> </w:t>
      </w:r>
      <w:r>
        <w:t>-</w:t>
      </w:r>
      <w:r>
        <w:rPr>
          <w:spacing w:val="-9"/>
        </w:rPr>
        <w:t xml:space="preserve"> </w:t>
      </w:r>
      <w:r>
        <w:t>ΕΠΙΛΥΣΗ</w:t>
      </w:r>
      <w:r>
        <w:rPr>
          <w:spacing w:val="-8"/>
        </w:rPr>
        <w:t xml:space="preserve"> </w:t>
      </w:r>
      <w:r>
        <w:rPr>
          <w:spacing w:val="-2"/>
        </w:rPr>
        <w:t>ΔΙΑΦΟΡΩΝ</w:t>
      </w:r>
    </w:p>
    <w:p w14:paraId="10D47767" w14:textId="77777777" w:rsidR="0093621C" w:rsidRDefault="006A003B">
      <w:pPr>
        <w:pStyle w:val="a3"/>
        <w:spacing w:before="221" w:line="295" w:lineRule="auto"/>
        <w:ind w:right="107" w:firstLine="427"/>
      </w:pPr>
      <w:r>
        <w:t>Οι Φορείς της Σύμπραξης συμφωνούν να καταβάλλουν προσπάθειες για τη φιλική διευθέτηση οποιασδήποτε διαφωνίας προκύπτει μεταξύ τους σε σχέση με την υλοποίηση του Έργου που έχουν προτείνει</w:t>
      </w:r>
      <w:r>
        <w:rPr>
          <w:spacing w:val="40"/>
        </w:rPr>
        <w:t xml:space="preserve"> </w:t>
      </w:r>
      <w:r>
        <w:t>σύμφωνα με την Πρόσκληση της Δράσης και το παρόν Συμφωνητικό.</w:t>
      </w:r>
    </w:p>
    <w:p w14:paraId="7C5F5486" w14:textId="77777777" w:rsidR="0093621C" w:rsidRDefault="0093621C">
      <w:pPr>
        <w:pStyle w:val="a3"/>
        <w:spacing w:before="116"/>
        <w:ind w:left="0"/>
        <w:jc w:val="left"/>
      </w:pPr>
    </w:p>
    <w:p w14:paraId="7EF41313" w14:textId="4B64E2D7" w:rsidR="00F97EE9" w:rsidRDefault="006A003B" w:rsidP="00F97EE9">
      <w:pPr>
        <w:pStyle w:val="a3"/>
        <w:spacing w:line="292" w:lineRule="auto"/>
        <w:ind w:right="103" w:firstLine="427"/>
      </w:pPr>
      <w:r>
        <w:t>Σε</w:t>
      </w:r>
      <w:r>
        <w:rPr>
          <w:spacing w:val="40"/>
        </w:rPr>
        <w:t xml:space="preserve"> </w:t>
      </w:r>
      <w:r>
        <w:t>πε</w:t>
      </w:r>
      <w:r>
        <w:t>ρίπτωση</w:t>
      </w:r>
      <w:r>
        <w:rPr>
          <w:spacing w:val="40"/>
        </w:rPr>
        <w:t xml:space="preserve"> </w:t>
      </w:r>
      <w:r>
        <w:t>αποτυχίας,</w:t>
      </w:r>
      <w:r>
        <w:rPr>
          <w:spacing w:val="40"/>
        </w:rPr>
        <w:t xml:space="preserve"> </w:t>
      </w:r>
      <w:r>
        <w:t>η</w:t>
      </w:r>
      <w:r>
        <w:rPr>
          <w:spacing w:val="40"/>
        </w:rPr>
        <w:t xml:space="preserve"> </w:t>
      </w:r>
      <w:r>
        <w:t>διαφωνία</w:t>
      </w:r>
      <w:r>
        <w:rPr>
          <w:spacing w:val="40"/>
        </w:rPr>
        <w:t xml:space="preserve"> </w:t>
      </w:r>
      <w:r>
        <w:t>που</w:t>
      </w:r>
      <w:r>
        <w:rPr>
          <w:spacing w:val="40"/>
        </w:rPr>
        <w:t xml:space="preserve"> </w:t>
      </w:r>
      <w:r>
        <w:t>προκύπτει</w:t>
      </w:r>
      <w:r>
        <w:rPr>
          <w:spacing w:val="40"/>
        </w:rPr>
        <w:t xml:space="preserve"> </w:t>
      </w:r>
      <w:r>
        <w:t>από,</w:t>
      </w:r>
      <w:r>
        <w:rPr>
          <w:spacing w:val="40"/>
        </w:rPr>
        <w:t xml:space="preserve"> </w:t>
      </w:r>
      <w:r>
        <w:t>ή</w:t>
      </w:r>
      <w:r>
        <w:rPr>
          <w:spacing w:val="40"/>
        </w:rPr>
        <w:t xml:space="preserve"> </w:t>
      </w:r>
      <w:r>
        <w:t>σε</w:t>
      </w:r>
      <w:r>
        <w:rPr>
          <w:spacing w:val="40"/>
        </w:rPr>
        <w:t xml:space="preserve"> </w:t>
      </w:r>
      <w:r>
        <w:t>σχέση</w:t>
      </w:r>
      <w:r>
        <w:rPr>
          <w:spacing w:val="40"/>
        </w:rPr>
        <w:t xml:space="preserve"> </w:t>
      </w:r>
      <w:r>
        <w:t>με,</w:t>
      </w:r>
      <w:r>
        <w:rPr>
          <w:spacing w:val="40"/>
        </w:rPr>
        <w:t xml:space="preserve"> </w:t>
      </w:r>
      <w:r>
        <w:t>το</w:t>
      </w:r>
      <w:r>
        <w:rPr>
          <w:spacing w:val="40"/>
        </w:rPr>
        <w:t xml:space="preserve"> </w:t>
      </w:r>
      <w:r>
        <w:t>παρόν Συμφωνητικό θα επιλύεται σύμφωνα με το ελληνικό δίκαιο</w:t>
      </w:r>
      <w:r w:rsidR="00F97EE9">
        <w:t xml:space="preserve"> </w:t>
      </w:r>
      <w:r w:rsidR="00F97EE9" w:rsidRPr="00F97EE9">
        <w:t xml:space="preserve">και οποιαδήποτε διαφορά που </w:t>
      </w:r>
      <w:r w:rsidR="00F97EE9" w:rsidRPr="00F97EE9">
        <w:rPr>
          <w:highlight w:val="yellow"/>
        </w:rPr>
        <w:t>δεν θα επιλυθεί συμβιβαστικά υπόκειται στην αποκλειστική αρμοδιότητα των Δικαστηρίων της Πάτρας.</w:t>
      </w:r>
      <w:r w:rsidRPr="00F97EE9">
        <w:rPr>
          <w:highlight w:val="yellow"/>
        </w:rPr>
        <w:t>.</w:t>
      </w:r>
    </w:p>
    <w:p w14:paraId="579A7F40" w14:textId="77777777" w:rsidR="00F97EE9" w:rsidRDefault="00F97EE9">
      <w:pPr>
        <w:ind w:left="532"/>
        <w:rPr>
          <w:spacing w:val="-2"/>
        </w:rPr>
      </w:pPr>
    </w:p>
    <w:p w14:paraId="2CB88D43" w14:textId="77777777" w:rsidR="00F97EE9" w:rsidRDefault="00F97EE9" w:rsidP="00F97EE9">
      <w:pPr>
        <w:pStyle w:val="a3"/>
        <w:jc w:val="center"/>
        <w:rPr>
          <w:b/>
          <w:bCs/>
        </w:rPr>
      </w:pPr>
      <w:r>
        <w:rPr>
          <w:b/>
          <w:bCs/>
        </w:rPr>
        <w:t>ΟΙ ΣΥΜΒΑΛΛΟΜΕΝΟΙ</w:t>
      </w:r>
    </w:p>
    <w:p w14:paraId="3F101EC1" w14:textId="77777777" w:rsidR="00F97EE9" w:rsidRDefault="00F97EE9" w:rsidP="00F97EE9">
      <w:pPr>
        <w:pStyle w:val="a3"/>
        <w:jc w:val="left"/>
        <w:rPr>
          <w:b/>
          <w:bCs/>
        </w:rPr>
      </w:pPr>
    </w:p>
    <w:tbl>
      <w:tblPr>
        <w:tblStyle w:val="ab"/>
        <w:tblW w:w="10774" w:type="dxa"/>
        <w:tblInd w:w="-601" w:type="dxa"/>
        <w:tblLayout w:type="fixed"/>
        <w:tblLook w:val="04A0" w:firstRow="1" w:lastRow="0" w:firstColumn="1" w:lastColumn="0" w:noHBand="0" w:noVBand="1"/>
      </w:tblPr>
      <w:tblGrid>
        <w:gridCol w:w="5529"/>
        <w:gridCol w:w="5245"/>
      </w:tblGrid>
      <w:tr w:rsidR="00F97EE9" w14:paraId="227651C2" w14:textId="77777777" w:rsidTr="00F97EE9">
        <w:tc>
          <w:tcPr>
            <w:tcW w:w="5529" w:type="dxa"/>
          </w:tcPr>
          <w:p w14:paraId="68789CAA" w14:textId="77777777" w:rsidR="00F97EE9" w:rsidRDefault="00F97EE9" w:rsidP="00A53E0F">
            <w:pPr>
              <w:pStyle w:val="Default"/>
            </w:pPr>
          </w:p>
        </w:tc>
        <w:tc>
          <w:tcPr>
            <w:tcW w:w="5245" w:type="dxa"/>
          </w:tcPr>
          <w:p w14:paraId="761F1BB1" w14:textId="385D0BBE" w:rsidR="00F97EE9" w:rsidRDefault="00F97EE9" w:rsidP="00A53E0F">
            <w:pPr>
              <w:pStyle w:val="Default"/>
              <w:jc w:val="center"/>
            </w:pPr>
          </w:p>
        </w:tc>
      </w:tr>
      <w:tr w:rsidR="00F97EE9" w14:paraId="545F2D95" w14:textId="77777777" w:rsidTr="00F97EE9">
        <w:trPr>
          <w:trHeight w:val="1893"/>
        </w:trPr>
        <w:tc>
          <w:tcPr>
            <w:tcW w:w="5529" w:type="dxa"/>
          </w:tcPr>
          <w:p w14:paraId="7E28A062" w14:textId="77777777" w:rsidR="00F97EE9" w:rsidRPr="00D2062E" w:rsidRDefault="00F97EE9" w:rsidP="00F97EE9">
            <w:pPr>
              <w:pStyle w:val="Default"/>
              <w:numPr>
                <w:ilvl w:val="0"/>
                <w:numId w:val="18"/>
              </w:numPr>
              <w:tabs>
                <w:tab w:val="left" w:pos="6237"/>
              </w:tabs>
              <w:ind w:left="426" w:right="177" w:hanging="284"/>
              <w:rPr>
                <w:sz w:val="22"/>
                <w:szCs w:val="22"/>
              </w:rPr>
            </w:pPr>
            <w:r>
              <w:rPr>
                <w:sz w:val="22"/>
                <w:szCs w:val="22"/>
              </w:rPr>
              <w:t>…………………………………………………</w:t>
            </w:r>
          </w:p>
          <w:p w14:paraId="779DC589" w14:textId="77777777" w:rsidR="00F97EE9" w:rsidRDefault="00F97EE9" w:rsidP="00F97EE9">
            <w:pPr>
              <w:pStyle w:val="Default"/>
            </w:pPr>
          </w:p>
          <w:p w14:paraId="2537ED07" w14:textId="607185D8" w:rsidR="00F97EE9" w:rsidRDefault="00F97EE9" w:rsidP="00F97EE9">
            <w:pPr>
              <w:pStyle w:val="Default"/>
              <w:ind w:left="454"/>
            </w:pPr>
          </w:p>
        </w:tc>
        <w:tc>
          <w:tcPr>
            <w:tcW w:w="5245" w:type="dxa"/>
          </w:tcPr>
          <w:p w14:paraId="23048F28" w14:textId="77777777" w:rsidR="00F97EE9" w:rsidRPr="00F97EE9" w:rsidRDefault="00F97EE9" w:rsidP="00F97EE9">
            <w:pPr>
              <w:pStyle w:val="Default"/>
              <w:numPr>
                <w:ilvl w:val="0"/>
                <w:numId w:val="18"/>
              </w:numPr>
              <w:tabs>
                <w:tab w:val="left" w:pos="6237"/>
              </w:tabs>
              <w:ind w:left="426" w:right="177" w:hanging="284"/>
            </w:pPr>
            <w:r>
              <w:rPr>
                <w:sz w:val="22"/>
                <w:szCs w:val="22"/>
                <w:highlight w:val="yellow"/>
              </w:rPr>
              <w:t xml:space="preserve">ΓΙΑ ΤΟ </w:t>
            </w:r>
            <w:r w:rsidRPr="00D2062E">
              <w:rPr>
                <w:sz w:val="22"/>
                <w:szCs w:val="22"/>
                <w:highlight w:val="yellow"/>
              </w:rPr>
              <w:t xml:space="preserve">ΠΑΝΕΠΙΣΤΗΜΙΟ ΠΑΤΡΩΝ - </w:t>
            </w:r>
            <w:r>
              <w:rPr>
                <w:sz w:val="22"/>
                <w:szCs w:val="22"/>
                <w:highlight w:val="yellow"/>
              </w:rPr>
              <w:br/>
            </w:r>
            <w:r w:rsidRPr="00D2062E">
              <w:rPr>
                <w:sz w:val="22"/>
                <w:szCs w:val="22"/>
                <w:highlight w:val="yellow"/>
              </w:rPr>
              <w:t xml:space="preserve">ΕΙΔΙΚΟΣ ΛΟΓΑΡΙΑΣΜΟΣ ΚΟΝΔΥΛΙΩΝ ΕΡΕΥΝΑΣ (ΕΛΚΕ) </w:t>
            </w:r>
          </w:p>
          <w:p w14:paraId="29631EFA" w14:textId="77777777" w:rsidR="00F97EE9" w:rsidRDefault="00F97EE9" w:rsidP="00F97EE9">
            <w:pPr>
              <w:pStyle w:val="Default"/>
              <w:tabs>
                <w:tab w:val="left" w:pos="6237"/>
              </w:tabs>
              <w:ind w:right="177"/>
              <w:rPr>
                <w:sz w:val="22"/>
                <w:szCs w:val="22"/>
              </w:rPr>
            </w:pPr>
          </w:p>
          <w:p w14:paraId="5343E89E" w14:textId="77777777" w:rsidR="00F97EE9" w:rsidRDefault="00F97EE9" w:rsidP="00F97EE9">
            <w:pPr>
              <w:pStyle w:val="Default"/>
              <w:ind w:left="454"/>
              <w:rPr>
                <w:sz w:val="22"/>
                <w:szCs w:val="22"/>
                <w:highlight w:val="yellow"/>
              </w:rPr>
            </w:pPr>
          </w:p>
          <w:p w14:paraId="3ECB17A8" w14:textId="77777777" w:rsidR="00F97EE9" w:rsidRDefault="00F97EE9" w:rsidP="00F97EE9">
            <w:pPr>
              <w:pStyle w:val="Default"/>
              <w:rPr>
                <w:sz w:val="22"/>
                <w:szCs w:val="22"/>
                <w:highlight w:val="yellow"/>
              </w:rPr>
            </w:pPr>
          </w:p>
          <w:p w14:paraId="20CE0C3C" w14:textId="77777777" w:rsidR="00F97EE9" w:rsidRDefault="00F97EE9" w:rsidP="00F97EE9">
            <w:pPr>
              <w:pStyle w:val="Default"/>
              <w:rPr>
                <w:sz w:val="22"/>
                <w:szCs w:val="22"/>
                <w:highlight w:val="yellow"/>
              </w:rPr>
            </w:pPr>
          </w:p>
          <w:p w14:paraId="1A93F5DC" w14:textId="0CD9F664" w:rsidR="00F97EE9" w:rsidRPr="00422756" w:rsidRDefault="00F97EE9" w:rsidP="00F97EE9">
            <w:pPr>
              <w:pStyle w:val="Default"/>
              <w:rPr>
                <w:sz w:val="22"/>
                <w:szCs w:val="22"/>
                <w:highlight w:val="yellow"/>
              </w:rPr>
            </w:pPr>
            <w:bookmarkStart w:id="2" w:name="_GoBack"/>
            <w:bookmarkEnd w:id="2"/>
            <w:r w:rsidRPr="00422756">
              <w:rPr>
                <w:sz w:val="22"/>
                <w:szCs w:val="22"/>
                <w:highlight w:val="yellow"/>
              </w:rPr>
              <w:t xml:space="preserve">Καθηγητής Χρήστος Ι. Μπούρας,  </w:t>
            </w:r>
          </w:p>
          <w:p w14:paraId="6D8CF9FC" w14:textId="394BB71D" w:rsidR="00F97EE9" w:rsidRDefault="00F97EE9" w:rsidP="00F97EE9">
            <w:pPr>
              <w:pStyle w:val="Default"/>
              <w:tabs>
                <w:tab w:val="left" w:pos="6237"/>
              </w:tabs>
              <w:ind w:right="177"/>
            </w:pPr>
            <w:r w:rsidRPr="00422756">
              <w:rPr>
                <w:sz w:val="22"/>
                <w:szCs w:val="22"/>
                <w:highlight w:val="yellow"/>
              </w:rPr>
              <w:t>Πρύτανης Πανεπιστημίου Πατρών</w:t>
            </w:r>
          </w:p>
        </w:tc>
      </w:tr>
      <w:tr w:rsidR="00F97EE9" w14:paraId="236D3C6F" w14:textId="77777777" w:rsidTr="00F97EE9">
        <w:tc>
          <w:tcPr>
            <w:tcW w:w="5529" w:type="dxa"/>
          </w:tcPr>
          <w:p w14:paraId="6264A2D7" w14:textId="77777777" w:rsidR="00F97EE9" w:rsidRPr="00F97EE9" w:rsidRDefault="00F97EE9" w:rsidP="00F97EE9">
            <w:pPr>
              <w:pStyle w:val="Default"/>
              <w:numPr>
                <w:ilvl w:val="0"/>
                <w:numId w:val="18"/>
              </w:numPr>
              <w:tabs>
                <w:tab w:val="left" w:pos="6237"/>
              </w:tabs>
              <w:ind w:left="426" w:right="177" w:hanging="284"/>
              <w:rPr>
                <w:sz w:val="22"/>
                <w:szCs w:val="22"/>
                <w:highlight w:val="yellow"/>
              </w:rPr>
            </w:pPr>
            <w:r w:rsidRPr="00F97EE9">
              <w:rPr>
                <w:sz w:val="22"/>
                <w:szCs w:val="22"/>
                <w:highlight w:val="yellow"/>
              </w:rPr>
              <w:t>…………………………………………………</w:t>
            </w:r>
          </w:p>
          <w:p w14:paraId="49C7F9A8" w14:textId="77777777" w:rsidR="00F97EE9" w:rsidRPr="00F97EE9" w:rsidRDefault="00F97EE9" w:rsidP="00F97EE9">
            <w:pPr>
              <w:pStyle w:val="Default"/>
              <w:rPr>
                <w:highlight w:val="yellow"/>
              </w:rPr>
            </w:pPr>
          </w:p>
          <w:p w14:paraId="17C17CEC" w14:textId="77777777" w:rsidR="00F97EE9" w:rsidRPr="00F97EE9" w:rsidRDefault="00F97EE9" w:rsidP="00F97EE9">
            <w:pPr>
              <w:pStyle w:val="Default"/>
              <w:rPr>
                <w:highlight w:val="yellow"/>
              </w:rPr>
            </w:pPr>
          </w:p>
        </w:tc>
        <w:tc>
          <w:tcPr>
            <w:tcW w:w="5245" w:type="dxa"/>
          </w:tcPr>
          <w:p w14:paraId="74E229DF" w14:textId="77777777" w:rsidR="00F97EE9" w:rsidRDefault="00F97EE9" w:rsidP="00F97EE9">
            <w:pPr>
              <w:pStyle w:val="Default"/>
            </w:pPr>
          </w:p>
        </w:tc>
      </w:tr>
    </w:tbl>
    <w:p w14:paraId="51C15668" w14:textId="77777777" w:rsidR="00F97EE9" w:rsidRDefault="00F97EE9">
      <w:pPr>
        <w:ind w:left="532"/>
        <w:rPr>
          <w:spacing w:val="-2"/>
        </w:rPr>
      </w:pPr>
    </w:p>
    <w:p w14:paraId="2A19E490" w14:textId="77777777" w:rsidR="00F97EE9" w:rsidRDefault="00F97EE9">
      <w:pPr>
        <w:ind w:left="532"/>
        <w:rPr>
          <w:spacing w:val="-2"/>
        </w:rPr>
      </w:pPr>
    </w:p>
    <w:p w14:paraId="6C31F086" w14:textId="77777777" w:rsidR="00F97EE9" w:rsidRDefault="00F97EE9">
      <w:pPr>
        <w:ind w:left="532"/>
        <w:rPr>
          <w:spacing w:val="-2"/>
        </w:rPr>
      </w:pPr>
    </w:p>
    <w:p w14:paraId="7EEA3EED" w14:textId="4191F648" w:rsidR="0093621C" w:rsidRDefault="006A003B">
      <w:pPr>
        <w:ind w:left="532"/>
      </w:pPr>
      <w:r>
        <w:rPr>
          <w:spacing w:val="-2"/>
        </w:rPr>
        <w:t>ΠΑΡΑΡΤΗΜΑΤΑ</w:t>
      </w:r>
    </w:p>
    <w:p w14:paraId="7B7D038E" w14:textId="77777777" w:rsidR="0093621C" w:rsidRDefault="006A003B">
      <w:pPr>
        <w:pStyle w:val="a3"/>
        <w:spacing w:before="60"/>
        <w:ind w:left="114" w:right="167" w:firstLine="427"/>
      </w:pPr>
      <w:r>
        <w:t>(Τα</w:t>
      </w:r>
      <w:r>
        <w:rPr>
          <w:spacing w:val="-10"/>
        </w:rPr>
        <w:t xml:space="preserve"> </w:t>
      </w:r>
      <w:r>
        <w:t>Παραρτήματα</w:t>
      </w:r>
      <w:r>
        <w:rPr>
          <w:spacing w:val="-9"/>
        </w:rPr>
        <w:t xml:space="preserve"> </w:t>
      </w:r>
      <w:r>
        <w:t>ΤΟΥ</w:t>
      </w:r>
      <w:r>
        <w:rPr>
          <w:spacing w:val="-9"/>
        </w:rPr>
        <w:t xml:space="preserve"> </w:t>
      </w:r>
      <w:r>
        <w:t>Συμφωνητικού</w:t>
      </w:r>
      <w:r>
        <w:rPr>
          <w:spacing w:val="-10"/>
        </w:rPr>
        <w:t xml:space="preserve"> </w:t>
      </w:r>
      <w:r>
        <w:t>είναι</w:t>
      </w:r>
      <w:r>
        <w:rPr>
          <w:spacing w:val="-11"/>
        </w:rPr>
        <w:t xml:space="preserve"> </w:t>
      </w:r>
      <w:r>
        <w:t>προαιρετικά</w:t>
      </w:r>
      <w:r>
        <w:rPr>
          <w:spacing w:val="-10"/>
        </w:rPr>
        <w:t xml:space="preserve"> </w:t>
      </w:r>
      <w:r>
        <w:t>και</w:t>
      </w:r>
      <w:r>
        <w:rPr>
          <w:spacing w:val="-13"/>
        </w:rPr>
        <w:t xml:space="preserve"> </w:t>
      </w:r>
      <w:r>
        <w:t>μπορούν</w:t>
      </w:r>
      <w:r>
        <w:rPr>
          <w:spacing w:val="-9"/>
        </w:rPr>
        <w:t xml:space="preserve"> </w:t>
      </w:r>
      <w:r>
        <w:t>να</w:t>
      </w:r>
      <w:r>
        <w:rPr>
          <w:spacing w:val="-10"/>
        </w:rPr>
        <w:t xml:space="preserve"> </w:t>
      </w:r>
      <w:r>
        <w:t>παραλειφθούν,</w:t>
      </w:r>
      <w:r>
        <w:rPr>
          <w:spacing w:val="-10"/>
        </w:rPr>
        <w:t xml:space="preserve"> </w:t>
      </w:r>
      <w:r>
        <w:t>ανάλογα</w:t>
      </w:r>
      <w:r>
        <w:rPr>
          <w:spacing w:val="-13"/>
        </w:rPr>
        <w:t xml:space="preserve"> </w:t>
      </w:r>
      <w:r>
        <w:t>με τη συμφωνία των Μερών. Ωστόσο, συνιστάται η συμπερίληψή τους στο Συμφωνητικό, καθώς έχουν ιδιαίτερα επιβοηθητικό χαρακτήρα για την ομαλή διεκπεραίωση του έργου.)</w:t>
      </w:r>
    </w:p>
    <w:p w14:paraId="05FE495D" w14:textId="77777777" w:rsidR="0093621C" w:rsidRDefault="0093621C">
      <w:pPr>
        <w:pStyle w:val="a3"/>
        <w:ind w:left="0"/>
        <w:jc w:val="left"/>
      </w:pPr>
    </w:p>
    <w:p w14:paraId="0751221F" w14:textId="77777777" w:rsidR="0093621C" w:rsidRDefault="0093621C">
      <w:pPr>
        <w:pStyle w:val="a3"/>
        <w:spacing w:before="114"/>
        <w:ind w:left="0"/>
        <w:jc w:val="left"/>
      </w:pPr>
    </w:p>
    <w:p w14:paraId="4E96AE9E" w14:textId="77777777" w:rsidR="0093621C" w:rsidRDefault="006A003B">
      <w:pPr>
        <w:pStyle w:val="a3"/>
        <w:ind w:left="532"/>
        <w:jc w:val="left"/>
      </w:pPr>
      <w:r>
        <w:t>ΠΑΡΑΡΤΗΜΑ</w:t>
      </w:r>
      <w:r>
        <w:rPr>
          <w:spacing w:val="-13"/>
        </w:rPr>
        <w:t xml:space="preserve"> </w:t>
      </w:r>
      <w:r>
        <w:t>Α:</w:t>
      </w:r>
      <w:r>
        <w:rPr>
          <w:spacing w:val="-12"/>
        </w:rPr>
        <w:t xml:space="preserve"> </w:t>
      </w:r>
      <w:r>
        <w:t>Κατανομή</w:t>
      </w:r>
      <w:r>
        <w:rPr>
          <w:spacing w:val="-13"/>
        </w:rPr>
        <w:t xml:space="preserve"> </w:t>
      </w:r>
      <w:r>
        <w:t>Πόρων</w:t>
      </w:r>
      <w:r>
        <w:rPr>
          <w:spacing w:val="-11"/>
        </w:rPr>
        <w:t xml:space="preserve"> </w:t>
      </w:r>
      <w:r>
        <w:t>με</w:t>
      </w:r>
      <w:r>
        <w:rPr>
          <w:spacing w:val="-11"/>
        </w:rPr>
        <w:t xml:space="preserve"> </w:t>
      </w:r>
      <w:r>
        <w:t>τεκμηρίωση</w:t>
      </w:r>
      <w:r>
        <w:rPr>
          <w:spacing w:val="-12"/>
        </w:rPr>
        <w:t xml:space="preserve"> </w:t>
      </w:r>
      <w:r>
        <w:t>της</w:t>
      </w:r>
      <w:r>
        <w:rPr>
          <w:spacing w:val="-9"/>
        </w:rPr>
        <w:t xml:space="preserve"> </w:t>
      </w:r>
      <w:r>
        <w:t>πραγματικής</w:t>
      </w:r>
      <w:r>
        <w:rPr>
          <w:spacing w:val="-8"/>
        </w:rPr>
        <w:t xml:space="preserve"> </w:t>
      </w:r>
      <w:r>
        <w:rPr>
          <w:spacing w:val="-2"/>
        </w:rPr>
        <w:t>συνεργασίας</w:t>
      </w:r>
    </w:p>
    <w:p w14:paraId="05B5B573" w14:textId="77777777" w:rsidR="0093621C" w:rsidRDefault="0093621C">
      <w:pPr>
        <w:pStyle w:val="a3"/>
        <w:ind w:left="0"/>
        <w:jc w:val="left"/>
      </w:pPr>
    </w:p>
    <w:p w14:paraId="26FEAC49" w14:textId="77777777" w:rsidR="0093621C" w:rsidRDefault="0093621C">
      <w:pPr>
        <w:pStyle w:val="a3"/>
        <w:spacing w:before="178"/>
        <w:ind w:left="0"/>
        <w:jc w:val="left"/>
      </w:pPr>
    </w:p>
    <w:p w14:paraId="13242624" w14:textId="77777777" w:rsidR="0093621C" w:rsidRDefault="006A003B">
      <w:pPr>
        <w:pStyle w:val="a3"/>
        <w:spacing w:before="1"/>
        <w:ind w:left="532"/>
        <w:jc w:val="left"/>
      </w:pPr>
      <w:r>
        <w:t>ΠΑΡΑΡΤΗΜΑ</w:t>
      </w:r>
      <w:r>
        <w:rPr>
          <w:spacing w:val="-8"/>
        </w:rPr>
        <w:t xml:space="preserve"> </w:t>
      </w:r>
      <w:r>
        <w:t>Β:</w:t>
      </w:r>
      <w:r>
        <w:rPr>
          <w:spacing w:val="-6"/>
        </w:rPr>
        <w:t xml:space="preserve"> </w:t>
      </w:r>
      <w:r>
        <w:t>Προϋπάρχουσα</w:t>
      </w:r>
      <w:r>
        <w:rPr>
          <w:spacing w:val="-9"/>
        </w:rPr>
        <w:t xml:space="preserve"> </w:t>
      </w:r>
      <w:r>
        <w:t>Γνώση/</w:t>
      </w:r>
      <w:r>
        <w:rPr>
          <w:spacing w:val="-6"/>
        </w:rPr>
        <w:t xml:space="preserve"> </w:t>
      </w:r>
      <w:r>
        <w:rPr>
          <w:spacing w:val="-2"/>
        </w:rPr>
        <w:t>Τεχνογνωσία</w:t>
      </w:r>
    </w:p>
    <w:p w14:paraId="6CD800B4" w14:textId="77777777" w:rsidR="0093621C" w:rsidRDefault="0093621C">
      <w:pPr>
        <w:pStyle w:val="a3"/>
        <w:ind w:left="0"/>
        <w:jc w:val="left"/>
      </w:pPr>
    </w:p>
    <w:p w14:paraId="359FDA20" w14:textId="77777777" w:rsidR="0093621C" w:rsidRDefault="0093621C">
      <w:pPr>
        <w:pStyle w:val="a3"/>
        <w:spacing w:before="176"/>
        <w:ind w:left="0"/>
        <w:jc w:val="left"/>
      </w:pPr>
    </w:p>
    <w:p w14:paraId="507FC448" w14:textId="77777777" w:rsidR="0093621C" w:rsidRDefault="006A003B">
      <w:pPr>
        <w:pStyle w:val="a3"/>
        <w:ind w:left="532"/>
        <w:jc w:val="left"/>
      </w:pPr>
      <w:r>
        <w:t>ΠΑΡΑΡΤΗΜΑ</w:t>
      </w:r>
      <w:r>
        <w:rPr>
          <w:spacing w:val="-3"/>
        </w:rPr>
        <w:t xml:space="preserve"> </w:t>
      </w:r>
      <w:r>
        <w:t>Γ:</w:t>
      </w:r>
      <w:r>
        <w:rPr>
          <w:spacing w:val="-3"/>
        </w:rPr>
        <w:t xml:space="preserve"> </w:t>
      </w:r>
      <w:r>
        <w:t>Όργανα</w:t>
      </w:r>
      <w:r>
        <w:rPr>
          <w:spacing w:val="-3"/>
        </w:rPr>
        <w:t xml:space="preserve"> </w:t>
      </w:r>
      <w:r>
        <w:t>και</w:t>
      </w:r>
      <w:r>
        <w:rPr>
          <w:spacing w:val="-3"/>
        </w:rPr>
        <w:t xml:space="preserve"> </w:t>
      </w:r>
      <w:r>
        <w:t>Εξοπλισμός</w:t>
      </w:r>
      <w:r>
        <w:rPr>
          <w:spacing w:val="-4"/>
        </w:rPr>
        <w:t xml:space="preserve"> </w:t>
      </w:r>
      <w:r>
        <w:t>που</w:t>
      </w:r>
      <w:r>
        <w:rPr>
          <w:spacing w:val="-3"/>
        </w:rPr>
        <w:t xml:space="preserve"> </w:t>
      </w:r>
      <w:r>
        <w:t>θα</w:t>
      </w:r>
      <w:r>
        <w:rPr>
          <w:spacing w:val="-6"/>
        </w:rPr>
        <w:t xml:space="preserve"> </w:t>
      </w:r>
      <w:r>
        <w:t>συνεισφέρει</w:t>
      </w:r>
      <w:r>
        <w:rPr>
          <w:spacing w:val="-6"/>
        </w:rPr>
        <w:t xml:space="preserve"> </w:t>
      </w:r>
      <w:r>
        <w:t>ο</w:t>
      </w:r>
      <w:r>
        <w:rPr>
          <w:spacing w:val="-3"/>
        </w:rPr>
        <w:t xml:space="preserve"> </w:t>
      </w:r>
      <w:r>
        <w:t>κάθε</w:t>
      </w:r>
      <w:r>
        <w:rPr>
          <w:spacing w:val="-5"/>
        </w:rPr>
        <w:t xml:space="preserve"> </w:t>
      </w:r>
      <w:r>
        <w:t>Φορέας</w:t>
      </w:r>
      <w:r>
        <w:rPr>
          <w:spacing w:val="-5"/>
        </w:rPr>
        <w:t xml:space="preserve"> </w:t>
      </w:r>
      <w:r>
        <w:t>στο</w:t>
      </w:r>
      <w:r>
        <w:rPr>
          <w:spacing w:val="-4"/>
        </w:rPr>
        <w:t xml:space="preserve"> Έργο</w:t>
      </w:r>
    </w:p>
    <w:p w14:paraId="5099E302" w14:textId="77777777" w:rsidR="0093621C" w:rsidRDefault="0093621C">
      <w:pPr>
        <w:pStyle w:val="a3"/>
        <w:ind w:left="0"/>
        <w:jc w:val="left"/>
      </w:pPr>
    </w:p>
    <w:p w14:paraId="3AA6B04C" w14:textId="77777777" w:rsidR="0093621C" w:rsidRDefault="0093621C">
      <w:pPr>
        <w:pStyle w:val="a3"/>
        <w:spacing w:before="176"/>
        <w:ind w:left="0"/>
        <w:jc w:val="left"/>
      </w:pPr>
    </w:p>
    <w:p w14:paraId="27C63505" w14:textId="77777777" w:rsidR="0093621C" w:rsidRDefault="006A003B">
      <w:pPr>
        <w:pStyle w:val="a3"/>
        <w:spacing w:line="295" w:lineRule="auto"/>
        <w:ind w:right="105" w:firstLine="427"/>
      </w:pPr>
      <w:r>
        <w:t>ΠΑΡΑΡΤΗΜΑ</w:t>
      </w:r>
      <w:r>
        <w:rPr>
          <w:spacing w:val="40"/>
        </w:rPr>
        <w:t xml:space="preserve"> </w:t>
      </w:r>
      <w:r>
        <w:t>Δ:</w:t>
      </w:r>
      <w:r>
        <w:rPr>
          <w:spacing w:val="40"/>
        </w:rPr>
        <w:t xml:space="preserve"> </w:t>
      </w:r>
      <w:r>
        <w:t>Κατάλογος</w:t>
      </w:r>
      <w:r>
        <w:rPr>
          <w:spacing w:val="40"/>
        </w:rPr>
        <w:t xml:space="preserve"> </w:t>
      </w:r>
      <w:r>
        <w:t>τρίτων</w:t>
      </w:r>
      <w:r>
        <w:rPr>
          <w:spacing w:val="40"/>
        </w:rPr>
        <w:t xml:space="preserve"> </w:t>
      </w:r>
      <w:r>
        <w:t>μερών</w:t>
      </w:r>
      <w:r>
        <w:rPr>
          <w:spacing w:val="40"/>
        </w:rPr>
        <w:t xml:space="preserve"> </w:t>
      </w:r>
      <w:r>
        <w:t>(ιδίως</w:t>
      </w:r>
      <w:r>
        <w:rPr>
          <w:spacing w:val="40"/>
        </w:rPr>
        <w:t xml:space="preserve"> </w:t>
      </w:r>
      <w:r>
        <w:t>θυγατρικών</w:t>
      </w:r>
      <w:r>
        <w:rPr>
          <w:spacing w:val="40"/>
        </w:rPr>
        <w:t xml:space="preserve"> </w:t>
      </w:r>
      <w:r>
        <w:t>εταιριών)</w:t>
      </w:r>
      <w:r>
        <w:rPr>
          <w:spacing w:val="40"/>
        </w:rPr>
        <w:t xml:space="preserve"> </w:t>
      </w:r>
      <w:r>
        <w:t>που</w:t>
      </w:r>
      <w:r>
        <w:rPr>
          <w:spacing w:val="40"/>
        </w:rPr>
        <w:t xml:space="preserve"> </w:t>
      </w:r>
      <w:r>
        <w:t>ενδέχεται</w:t>
      </w:r>
      <w:r>
        <w:rPr>
          <w:spacing w:val="40"/>
        </w:rPr>
        <w:t xml:space="preserve"> </w:t>
      </w:r>
      <w:r>
        <w:t>να εμπλακούν με την απόκτηση δικαιωμάτων</w:t>
      </w:r>
    </w:p>
    <w:sectPr w:rsidR="0093621C">
      <w:pgSz w:w="11910" w:h="16840"/>
      <w:pgMar w:top="1080" w:right="1020" w:bottom="520" w:left="1160" w:header="763" w:footer="323"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Λεοντίου" w:date="2025-01-29T12:36:00Z" w:initials="Λ">
    <w:p w14:paraId="7196E87C" w14:textId="77777777" w:rsidR="009B5DC0" w:rsidRDefault="009B5DC0">
      <w:pPr>
        <w:pStyle w:val="a8"/>
      </w:pPr>
      <w:r>
        <w:rPr>
          <w:rStyle w:val="a7"/>
        </w:rPr>
        <w:annotationRef/>
      </w:r>
    </w:p>
    <w:p w14:paraId="4561C3A0" w14:textId="77777777" w:rsidR="009B5DC0" w:rsidRDefault="009B5DC0" w:rsidP="009B5DC0">
      <w:pPr>
        <w:pStyle w:val="a8"/>
      </w:pPr>
      <w:r>
        <w:rPr>
          <w:rStyle w:val="a7"/>
        </w:rPr>
        <w:annotationRef/>
      </w:r>
      <w:r>
        <w:rPr>
          <w:rStyle w:val="a7"/>
        </w:rPr>
        <w:annotationRef/>
      </w:r>
      <w:r>
        <w:t xml:space="preserve">Σε περίπτωση που δεν έχετε παράρτημα μπορείτε να το αλλάξετε ως εξής: </w:t>
      </w:r>
    </w:p>
    <w:p w14:paraId="529A9E3A" w14:textId="77777777" w:rsidR="009B5DC0" w:rsidRDefault="009B5DC0" w:rsidP="009B5DC0">
      <w:pPr>
        <w:pStyle w:val="a8"/>
      </w:pPr>
      <w:r>
        <w:t>Κάθε</w:t>
      </w:r>
      <w:r>
        <w:rPr>
          <w:spacing w:val="-8"/>
        </w:rPr>
        <w:t xml:space="preserve"> </w:t>
      </w:r>
      <w:r>
        <w:t>δικαιούχος</w:t>
      </w:r>
      <w:r>
        <w:rPr>
          <w:spacing w:val="-7"/>
        </w:rPr>
        <w:t xml:space="preserve"> </w:t>
      </w:r>
      <w:r>
        <w:t>μπορεί</w:t>
      </w:r>
      <w:r>
        <w:rPr>
          <w:spacing w:val="-48"/>
        </w:rPr>
        <w:t xml:space="preserve"> </w:t>
      </w:r>
      <w:r>
        <w:t>να</w:t>
      </w:r>
      <w:r>
        <w:rPr>
          <w:spacing w:val="1"/>
        </w:rPr>
        <w:t xml:space="preserve"> </w:t>
      </w:r>
      <w:r>
        <w:t>προσδιορίζει</w:t>
      </w:r>
      <w:r>
        <w:rPr>
          <w:spacing w:val="1"/>
        </w:rPr>
        <w:t xml:space="preserve"> </w:t>
      </w:r>
      <w:r>
        <w:t>σ</w:t>
      </w:r>
      <w:r>
        <w:rPr>
          <w:rStyle w:val="a7"/>
        </w:rPr>
        <w:annotationRef/>
      </w:r>
      <w:r>
        <w:t>υγκεκριμένους</w:t>
      </w:r>
      <w:r>
        <w:rPr>
          <w:spacing w:val="1"/>
        </w:rPr>
        <w:t xml:space="preserve"> </w:t>
      </w:r>
      <w:r>
        <w:t>τρίτους</w:t>
      </w:r>
      <w:r>
        <w:rPr>
          <w:spacing w:val="1"/>
        </w:rPr>
        <w:t xml:space="preserve"> </w:t>
      </w:r>
      <w:r>
        <w:t>στους</w:t>
      </w:r>
      <w:r>
        <w:rPr>
          <w:spacing w:val="1"/>
        </w:rPr>
        <w:t xml:space="preserve"> </w:t>
      </w:r>
      <w:r>
        <w:t>οποίους</w:t>
      </w:r>
      <w:r>
        <w:rPr>
          <w:spacing w:val="1"/>
        </w:rPr>
        <w:t xml:space="preserve"> </w:t>
      </w:r>
      <w:r>
        <w:t>προτίθεται να μεταβιβάσει την παραγόμενη Γνώση που του ανήκει, εγγράφως προς τα λοιπά μέλη της Σύμπραξης.</w:t>
      </w:r>
    </w:p>
    <w:p w14:paraId="10B4ED64" w14:textId="77777777" w:rsidR="009B5DC0" w:rsidRDefault="009B5DC0">
      <w:pPr>
        <w:pStyle w:val="a8"/>
      </w:pPr>
    </w:p>
  </w:comment>
  <w:comment w:id="1" w:author="Λεοντίου" w:date="2025-01-29T12:40:00Z" w:initials="Λ">
    <w:p w14:paraId="0803D266" w14:textId="77777777" w:rsidR="00DC311A" w:rsidRDefault="00DC311A">
      <w:pPr>
        <w:pStyle w:val="a8"/>
      </w:pPr>
      <w:r>
        <w:rPr>
          <w:rStyle w:val="a7"/>
        </w:rPr>
        <w:annotationRef/>
      </w:r>
    </w:p>
    <w:p w14:paraId="15AB47F5" w14:textId="77777777" w:rsidR="00DC311A" w:rsidRDefault="00DC311A" w:rsidP="00DC311A">
      <w:pPr>
        <w:pStyle w:val="a8"/>
      </w:pPr>
      <w:r>
        <w:rPr>
          <w:rStyle w:val="a7"/>
        </w:rPr>
        <w:annotationRef/>
      </w:r>
      <w:r>
        <w:rPr>
          <w:rStyle w:val="a7"/>
        </w:rPr>
        <w:annotationRef/>
      </w:r>
      <w:r>
        <w:rPr>
          <w:rStyle w:val="a7"/>
        </w:rPr>
        <w:annotationRef/>
      </w:r>
      <w:r>
        <w:rPr>
          <w:rStyle w:val="a7"/>
        </w:rPr>
        <w:annotationRef/>
      </w:r>
      <w:r>
        <w:t>Αν δεν βάλετε Παράρτημα βάζετε το παρακάτω κείμενο:</w:t>
      </w:r>
    </w:p>
    <w:p w14:paraId="66F43E9E" w14:textId="77777777" w:rsidR="00DC311A" w:rsidRDefault="00DC311A" w:rsidP="00DC311A">
      <w:pPr>
        <w:pStyle w:val="a8"/>
      </w:pPr>
      <w:r>
        <w:t xml:space="preserve"> </w:t>
      </w:r>
    </w:p>
    <w:p w14:paraId="43133194" w14:textId="77777777" w:rsidR="00DC311A" w:rsidRPr="0053478D" w:rsidRDefault="00DC311A" w:rsidP="00DC311A">
      <w:pPr>
        <w:pStyle w:val="Web"/>
        <w:spacing w:before="0" w:beforeAutospacing="0" w:after="0" w:afterAutospacing="0"/>
        <w:rPr>
          <w:rFonts w:ascii="Calibri" w:hAnsi="Calibri" w:cs="Calibri"/>
          <w:color w:val="A6A6A6" w:themeColor="background1" w:themeShade="A6"/>
          <w:sz w:val="22"/>
          <w:szCs w:val="22"/>
        </w:rPr>
      </w:pPr>
      <w:r w:rsidRPr="0053478D">
        <w:rPr>
          <w:rFonts w:ascii="Calibri" w:hAnsi="Calibri" w:cs="Calibri"/>
          <w:color w:val="A6A6A6" w:themeColor="background1" w:themeShade="A6"/>
          <w:sz w:val="22"/>
          <w:szCs w:val="22"/>
        </w:rPr>
        <w:t>Οι Φορείς της Σύμπραξης συμφωνούν ότι οποιαδήποτε Προϋπάρχουσα Γνώση, η οποία έχει περιγραφεί στην πρόταση που κατατέθηκε, και η οποία απαιτείται για την εκτέλεση των εργασιών από το κάθε Μέρος, δεν περιλαμβάνει υλικό για τα οποίο χρειάζεται να χορηγηθούν δικαιώματα πρόσβασης.</w:t>
      </w:r>
    </w:p>
    <w:p w14:paraId="5261D01C" w14:textId="77777777" w:rsidR="00DC311A" w:rsidRPr="0053478D" w:rsidRDefault="00DC311A" w:rsidP="00DC311A">
      <w:pPr>
        <w:pStyle w:val="a8"/>
        <w:rPr>
          <w:color w:val="A6A6A6" w:themeColor="background1" w:themeShade="A6"/>
        </w:rPr>
      </w:pPr>
    </w:p>
    <w:p w14:paraId="0D7997BE" w14:textId="77777777" w:rsidR="00DC311A" w:rsidRPr="0053478D" w:rsidRDefault="00DC311A" w:rsidP="00DC311A">
      <w:pPr>
        <w:pStyle w:val="Web"/>
        <w:spacing w:before="40" w:beforeAutospacing="0" w:after="0" w:afterAutospacing="0"/>
        <w:rPr>
          <w:rFonts w:ascii="Calibri" w:hAnsi="Calibri" w:cs="Calibri"/>
          <w:color w:val="A6A6A6" w:themeColor="background1" w:themeShade="A6"/>
          <w:sz w:val="22"/>
          <w:szCs w:val="22"/>
        </w:rPr>
      </w:pPr>
      <w:r w:rsidRPr="0053478D">
        <w:rPr>
          <w:rFonts w:ascii="Calibri" w:hAnsi="Calibri" w:cs="Calibri"/>
          <w:color w:val="A6A6A6" w:themeColor="background1" w:themeShade="A6"/>
          <w:sz w:val="22"/>
          <w:szCs w:val="22"/>
        </w:rPr>
        <w:t>Οι Φορείς της Σύμπραξης συμφωνούν ότι οποιαδήποτε Προϋπάρχουσα Τεχνογνωσία θα θεωρηθεί ως μη αναγκαία για τη διεκπεραίωση του έργου και θα αποκλειστεί από τις ρυθμίσεις που αφορούν τα Δικαιώματα Πρόσβασης. Συμφωνείται, ωστόσο, ότι μπορούν να ανανεώνουν το παρόν με σχετικό Παράρτημα για να περιλάβουν μέρος της Προϋπάρχουσας Τεχνογνωσίας η οποία θα μπορούσε να αποδειχθεί απαραίτητη για τη διεκπεραίωση της εργασίας ενός Φορέα της Σύμπραξης στο έργο ή για τη Χρήση της Γνώσης που προκύπτει για έναν Φορέα από το έργο, σε συνάρτηση με το ΤΠΕ. Η Ανανέωση αυτή του Παραρτήματος μπορεί να γίνει μόνο εγγράφως και με την σύμπραξη όλων των Φορέων της παρούσας.</w:t>
      </w:r>
    </w:p>
    <w:p w14:paraId="0CBF1823" w14:textId="77777777" w:rsidR="00DC311A" w:rsidRDefault="00DC311A">
      <w:pPr>
        <w:pStyle w:val="a8"/>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B4ED64" w15:done="0"/>
  <w15:commentEx w15:paraId="0CBF182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FAD5E" w14:textId="77777777" w:rsidR="006A003B" w:rsidRDefault="006A003B">
      <w:r>
        <w:separator/>
      </w:r>
    </w:p>
  </w:endnote>
  <w:endnote w:type="continuationSeparator" w:id="0">
    <w:p w14:paraId="1B8565B6" w14:textId="77777777" w:rsidR="006A003B" w:rsidRDefault="006A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w:altName w:val="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621040"/>
      <w:docPartObj>
        <w:docPartGallery w:val="Page Numbers (Bottom of Page)"/>
        <w:docPartUnique/>
      </w:docPartObj>
    </w:sdtPr>
    <w:sdtContent>
      <w:p w14:paraId="75DA5A84" w14:textId="1B9309F5" w:rsidR="0072217A" w:rsidRDefault="0072217A">
        <w:pPr>
          <w:pStyle w:val="a6"/>
          <w:jc w:val="right"/>
        </w:pPr>
        <w:r>
          <w:fldChar w:fldCharType="begin"/>
        </w:r>
        <w:r>
          <w:instrText>PAGE   \* MERGEFORMAT</w:instrText>
        </w:r>
        <w:r>
          <w:fldChar w:fldCharType="separate"/>
        </w:r>
        <w:r w:rsidR="00F97EE9">
          <w:rPr>
            <w:noProof/>
          </w:rPr>
          <w:t>14</w:t>
        </w:r>
        <w:r>
          <w:fldChar w:fldCharType="end"/>
        </w:r>
      </w:p>
    </w:sdtContent>
  </w:sdt>
  <w:p w14:paraId="54CF615A" w14:textId="77777777" w:rsidR="0093621C" w:rsidRDefault="0093621C">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49940" w14:textId="77777777" w:rsidR="006A003B" w:rsidRDefault="006A003B">
      <w:r>
        <w:separator/>
      </w:r>
    </w:p>
  </w:footnote>
  <w:footnote w:type="continuationSeparator" w:id="0">
    <w:p w14:paraId="73A8D75D" w14:textId="77777777" w:rsidR="006A003B" w:rsidRDefault="006A00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0DB3" w14:textId="77777777" w:rsidR="0093621C" w:rsidRDefault="006A003B">
    <w:pPr>
      <w:pStyle w:val="a3"/>
      <w:spacing w:line="14" w:lineRule="auto"/>
      <w:ind w:left="0"/>
      <w:jc w:val="left"/>
      <w:rPr>
        <w:sz w:val="20"/>
      </w:rPr>
    </w:pPr>
    <w:r>
      <w:rPr>
        <w:noProof/>
        <w:lang w:eastAsia="el-GR"/>
      </w:rPr>
      <mc:AlternateContent>
        <mc:Choice Requires="wps">
          <w:drawing>
            <wp:anchor distT="0" distB="0" distL="0" distR="0" simplePos="0" relativeHeight="251661824" behindDoc="1" locked="0" layoutInCell="1" allowOverlap="1" wp14:anchorId="638E2E65" wp14:editId="6096CCD4">
              <wp:simplePos x="0" y="0"/>
              <wp:positionH relativeFrom="page">
                <wp:posOffset>739369</wp:posOffset>
              </wp:positionH>
              <wp:positionV relativeFrom="page">
                <wp:posOffset>347446</wp:posOffset>
              </wp:positionV>
              <wp:extent cx="521017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0175" cy="165735"/>
                      </a:xfrm>
                      <a:prstGeom prst="rect">
                        <a:avLst/>
                      </a:prstGeom>
                    </wps:spPr>
                    <wps:txbx>
                      <w:txbxContent>
                        <w:p w14:paraId="56A3B04B" w14:textId="77777777" w:rsidR="0093621C" w:rsidRDefault="006A003B">
                          <w:pPr>
                            <w:spacing w:line="245" w:lineRule="exact"/>
                            <w:ind w:left="20"/>
                            <w:rPr>
                              <w:i/>
                            </w:rPr>
                          </w:pPr>
                          <w:r>
                            <w:t>ΔΡΑΣΗ</w:t>
                          </w:r>
                          <w:r>
                            <w:rPr>
                              <w:spacing w:val="-4"/>
                            </w:rPr>
                            <w:t xml:space="preserve"> </w:t>
                          </w:r>
                          <w:r>
                            <w:rPr>
                              <w:i/>
                            </w:rPr>
                            <w:t>«ΕΡΕΥΝΑ</w:t>
                          </w:r>
                          <w:r>
                            <w:rPr>
                              <w:i/>
                              <w:spacing w:val="-5"/>
                            </w:rPr>
                            <w:t xml:space="preserve"> </w:t>
                          </w:r>
                          <w:r>
                            <w:rPr>
                              <w:i/>
                            </w:rPr>
                            <w:t>&amp;</w:t>
                          </w:r>
                          <w:r>
                            <w:rPr>
                              <w:i/>
                              <w:spacing w:val="-5"/>
                            </w:rPr>
                            <w:t xml:space="preserve"> </w:t>
                          </w:r>
                          <w:r>
                            <w:rPr>
                              <w:i/>
                            </w:rPr>
                            <w:t>ΚΑΙΝΟΤΟΜΙΑ</w:t>
                          </w:r>
                          <w:r>
                            <w:rPr>
                              <w:i/>
                              <w:spacing w:val="-5"/>
                            </w:rPr>
                            <w:t xml:space="preserve"> </w:t>
                          </w:r>
                          <w:r>
                            <w:rPr>
                              <w:i/>
                            </w:rPr>
                            <w:t>ΣΤΗ</w:t>
                          </w:r>
                          <w:r>
                            <w:rPr>
                              <w:i/>
                              <w:spacing w:val="-7"/>
                            </w:rPr>
                            <w:t xml:space="preserve"> </w:t>
                          </w:r>
                          <w:r>
                            <w:rPr>
                              <w:i/>
                            </w:rPr>
                            <w:t>ΔΥΤΙΚΗ</w:t>
                          </w:r>
                          <w:r>
                            <w:rPr>
                              <w:i/>
                              <w:spacing w:val="-4"/>
                            </w:rPr>
                            <w:t xml:space="preserve"> </w:t>
                          </w:r>
                          <w:r>
                            <w:rPr>
                              <w:i/>
                            </w:rPr>
                            <w:t>ΕΛΛΑΔΑ</w:t>
                          </w:r>
                          <w:r>
                            <w:rPr>
                              <w:i/>
                              <w:spacing w:val="-5"/>
                            </w:rPr>
                            <w:t xml:space="preserve"> </w:t>
                          </w:r>
                          <w:r>
                            <w:rPr>
                              <w:i/>
                              <w:spacing w:val="-2"/>
                            </w:rPr>
                            <w:t>2024»</w:t>
                          </w:r>
                        </w:p>
                      </w:txbxContent>
                    </wps:txbx>
                    <wps:bodyPr wrap="square" lIns="0" tIns="0" rIns="0" bIns="0" rtlCol="0">
                      <a:noAutofit/>
                    </wps:bodyPr>
                  </wps:wsp>
                </a:graphicData>
              </a:graphic>
            </wp:anchor>
          </w:drawing>
        </mc:Choice>
        <mc:Fallback>
          <w:pict>
            <v:shapetype w14:anchorId="638E2E65" id="_x0000_t202" coordsize="21600,21600" o:spt="202" path="m,l,21600r21600,l21600,xe">
              <v:stroke joinstyle="miter"/>
              <v:path gradientshapeok="t" o:connecttype="rect"/>
            </v:shapetype>
            <v:shape id="Textbox 2" o:spid="_x0000_s1026" type="#_x0000_t202" style="position:absolute;margin-left:58.2pt;margin-top:27.35pt;width:410.25pt;height:13.0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" filled="f" stroked="f">
              <v:path arrowok="t"/>
              <v:textbox inset="0,0,0,0">
                <w:txbxContent>
                  <w:p w14:paraId="56A3B04B" w14:textId="77777777" w:rsidR="0093621C" w:rsidRDefault="006A003B">
                    <w:pPr>
                      <w:spacing w:line="245" w:lineRule="exact"/>
                      <w:ind w:left="20"/>
                      <w:rPr>
                        <w:i/>
                      </w:rPr>
                    </w:pPr>
                    <w:r>
                      <w:t>ΔΡΑΣΗ</w:t>
                    </w:r>
                    <w:r>
                      <w:rPr>
                        <w:spacing w:val="-4"/>
                      </w:rPr>
                      <w:t xml:space="preserve"> </w:t>
                    </w:r>
                    <w:r>
                      <w:rPr>
                        <w:i/>
                      </w:rPr>
                      <w:t>«ΕΡΕΥΝΑ</w:t>
                    </w:r>
                    <w:r>
                      <w:rPr>
                        <w:i/>
                        <w:spacing w:val="-5"/>
                      </w:rPr>
                      <w:t xml:space="preserve"> </w:t>
                    </w:r>
                    <w:r>
                      <w:rPr>
                        <w:i/>
                      </w:rPr>
                      <w:t>&amp;</w:t>
                    </w:r>
                    <w:r>
                      <w:rPr>
                        <w:i/>
                        <w:spacing w:val="-5"/>
                      </w:rPr>
                      <w:t xml:space="preserve"> </w:t>
                    </w:r>
                    <w:r>
                      <w:rPr>
                        <w:i/>
                      </w:rPr>
                      <w:t>ΚΑΙΝΟΤΟΜΙΑ</w:t>
                    </w:r>
                    <w:r>
                      <w:rPr>
                        <w:i/>
                        <w:spacing w:val="-5"/>
                      </w:rPr>
                      <w:t xml:space="preserve"> </w:t>
                    </w:r>
                    <w:r>
                      <w:rPr>
                        <w:i/>
                      </w:rPr>
                      <w:t>ΣΤΗ</w:t>
                    </w:r>
                    <w:r>
                      <w:rPr>
                        <w:i/>
                        <w:spacing w:val="-7"/>
                      </w:rPr>
                      <w:t xml:space="preserve"> </w:t>
                    </w:r>
                    <w:r>
                      <w:rPr>
                        <w:i/>
                      </w:rPr>
                      <w:t>ΔΥΤΙΚΗ</w:t>
                    </w:r>
                    <w:r>
                      <w:rPr>
                        <w:i/>
                        <w:spacing w:val="-4"/>
                      </w:rPr>
                      <w:t xml:space="preserve"> </w:t>
                    </w:r>
                    <w:r>
                      <w:rPr>
                        <w:i/>
                      </w:rPr>
                      <w:t>ΕΛΛΑΔΑ</w:t>
                    </w:r>
                    <w:r>
                      <w:rPr>
                        <w:i/>
                        <w:spacing w:val="-5"/>
                      </w:rPr>
                      <w:t xml:space="preserve"> </w:t>
                    </w:r>
                    <w:r>
                      <w:rPr>
                        <w:i/>
                        <w:spacing w:val="-2"/>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545"/>
    <w:multiLevelType w:val="multilevel"/>
    <w:tmpl w:val="2FC623C0"/>
    <w:lvl w:ilvl="0">
      <w:start w:val="6"/>
      <w:numFmt w:val="decimal"/>
      <w:lvlText w:val="%1"/>
      <w:lvlJc w:val="left"/>
      <w:pPr>
        <w:ind w:left="1605" w:hanging="437"/>
      </w:pPr>
      <w:rPr>
        <w:rFonts w:hint="default"/>
        <w:lang w:val="el-GR" w:eastAsia="en-US" w:bidi="ar-SA"/>
      </w:rPr>
    </w:lvl>
    <w:lvl w:ilvl="1">
      <w:start w:val="1"/>
      <w:numFmt w:val="decimal"/>
      <w:lvlText w:val="%1.%2."/>
      <w:lvlJc w:val="left"/>
      <w:pPr>
        <w:ind w:left="1605" w:hanging="437"/>
      </w:pPr>
      <w:rPr>
        <w:rFonts w:ascii="Tahoma" w:eastAsia="Tahoma" w:hAnsi="Tahoma" w:cs="Tahoma" w:hint="default"/>
        <w:b/>
        <w:bCs/>
        <w:i w:val="0"/>
        <w:iCs w:val="0"/>
        <w:spacing w:val="0"/>
        <w:w w:val="97"/>
        <w:sz w:val="20"/>
        <w:szCs w:val="20"/>
        <w:lang w:val="el-GR" w:eastAsia="en-US" w:bidi="ar-SA"/>
      </w:rPr>
    </w:lvl>
    <w:lvl w:ilvl="2">
      <w:start w:val="1"/>
      <w:numFmt w:val="decimal"/>
      <w:lvlText w:val="%1.%2.%3."/>
      <w:lvlJc w:val="left"/>
      <w:pPr>
        <w:ind w:left="1797" w:hanging="629"/>
      </w:pPr>
      <w:rPr>
        <w:rFonts w:ascii="Tahoma" w:eastAsia="Tahoma" w:hAnsi="Tahoma" w:cs="Tahoma" w:hint="default"/>
        <w:b/>
        <w:bCs/>
        <w:i w:val="0"/>
        <w:iCs w:val="0"/>
        <w:spacing w:val="-1"/>
        <w:w w:val="97"/>
        <w:sz w:val="20"/>
        <w:szCs w:val="20"/>
        <w:lang w:val="el-GR" w:eastAsia="en-US" w:bidi="ar-SA"/>
      </w:rPr>
    </w:lvl>
    <w:lvl w:ilvl="3">
      <w:numFmt w:val="bullet"/>
      <w:lvlText w:val="•"/>
      <w:lvlJc w:val="left"/>
      <w:pPr>
        <w:ind w:left="3560" w:hanging="629"/>
      </w:pPr>
      <w:rPr>
        <w:rFonts w:hint="default"/>
        <w:lang w:val="el-GR" w:eastAsia="en-US" w:bidi="ar-SA"/>
      </w:rPr>
    </w:lvl>
    <w:lvl w:ilvl="4">
      <w:numFmt w:val="bullet"/>
      <w:lvlText w:val="•"/>
      <w:lvlJc w:val="left"/>
      <w:pPr>
        <w:ind w:left="4441" w:hanging="629"/>
      </w:pPr>
      <w:rPr>
        <w:rFonts w:hint="default"/>
        <w:lang w:val="el-GR" w:eastAsia="en-US" w:bidi="ar-SA"/>
      </w:rPr>
    </w:lvl>
    <w:lvl w:ilvl="5">
      <w:numFmt w:val="bullet"/>
      <w:lvlText w:val="•"/>
      <w:lvlJc w:val="left"/>
      <w:pPr>
        <w:ind w:left="5321" w:hanging="629"/>
      </w:pPr>
      <w:rPr>
        <w:rFonts w:hint="default"/>
        <w:lang w:val="el-GR" w:eastAsia="en-US" w:bidi="ar-SA"/>
      </w:rPr>
    </w:lvl>
    <w:lvl w:ilvl="6">
      <w:numFmt w:val="bullet"/>
      <w:lvlText w:val="•"/>
      <w:lvlJc w:val="left"/>
      <w:pPr>
        <w:ind w:left="6202" w:hanging="629"/>
      </w:pPr>
      <w:rPr>
        <w:rFonts w:hint="default"/>
        <w:lang w:val="el-GR" w:eastAsia="en-US" w:bidi="ar-SA"/>
      </w:rPr>
    </w:lvl>
    <w:lvl w:ilvl="7">
      <w:numFmt w:val="bullet"/>
      <w:lvlText w:val="•"/>
      <w:lvlJc w:val="left"/>
      <w:pPr>
        <w:ind w:left="7082" w:hanging="629"/>
      </w:pPr>
      <w:rPr>
        <w:rFonts w:hint="default"/>
        <w:lang w:val="el-GR" w:eastAsia="en-US" w:bidi="ar-SA"/>
      </w:rPr>
    </w:lvl>
    <w:lvl w:ilvl="8">
      <w:numFmt w:val="bullet"/>
      <w:lvlText w:val="•"/>
      <w:lvlJc w:val="left"/>
      <w:pPr>
        <w:ind w:left="7963" w:hanging="629"/>
      </w:pPr>
      <w:rPr>
        <w:rFonts w:hint="default"/>
        <w:lang w:val="el-GR" w:eastAsia="en-US" w:bidi="ar-SA"/>
      </w:rPr>
    </w:lvl>
  </w:abstractNum>
  <w:abstractNum w:abstractNumId="1" w15:restartNumberingAfterBreak="0">
    <w:nsid w:val="18D96899"/>
    <w:multiLevelType w:val="multilevel"/>
    <w:tmpl w:val="00063CDE"/>
    <w:lvl w:ilvl="0">
      <w:start w:val="5"/>
      <w:numFmt w:val="decimal"/>
      <w:lvlText w:val="%1"/>
      <w:lvlJc w:val="left"/>
      <w:pPr>
        <w:ind w:left="1170" w:hanging="444"/>
      </w:pPr>
      <w:rPr>
        <w:rFonts w:hint="default"/>
        <w:lang w:val="el-GR" w:eastAsia="en-US" w:bidi="ar-SA"/>
      </w:rPr>
    </w:lvl>
    <w:lvl w:ilvl="1">
      <w:start w:val="1"/>
      <w:numFmt w:val="decimal"/>
      <w:lvlText w:val="%1.%2."/>
      <w:lvlJc w:val="left"/>
      <w:pPr>
        <w:ind w:left="1170" w:hanging="444"/>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2888" w:hanging="444"/>
      </w:pPr>
      <w:rPr>
        <w:rFonts w:hint="default"/>
        <w:lang w:val="el-GR" w:eastAsia="en-US" w:bidi="ar-SA"/>
      </w:rPr>
    </w:lvl>
    <w:lvl w:ilvl="3">
      <w:numFmt w:val="bullet"/>
      <w:lvlText w:val="•"/>
      <w:lvlJc w:val="left"/>
      <w:pPr>
        <w:ind w:left="3743" w:hanging="444"/>
      </w:pPr>
      <w:rPr>
        <w:rFonts w:hint="default"/>
        <w:lang w:val="el-GR" w:eastAsia="en-US" w:bidi="ar-SA"/>
      </w:rPr>
    </w:lvl>
    <w:lvl w:ilvl="4">
      <w:numFmt w:val="bullet"/>
      <w:lvlText w:val="•"/>
      <w:lvlJc w:val="left"/>
      <w:pPr>
        <w:ind w:left="4597" w:hanging="444"/>
      </w:pPr>
      <w:rPr>
        <w:rFonts w:hint="default"/>
        <w:lang w:val="el-GR" w:eastAsia="en-US" w:bidi="ar-SA"/>
      </w:rPr>
    </w:lvl>
    <w:lvl w:ilvl="5">
      <w:numFmt w:val="bullet"/>
      <w:lvlText w:val="•"/>
      <w:lvlJc w:val="left"/>
      <w:pPr>
        <w:ind w:left="5452" w:hanging="444"/>
      </w:pPr>
      <w:rPr>
        <w:rFonts w:hint="default"/>
        <w:lang w:val="el-GR" w:eastAsia="en-US" w:bidi="ar-SA"/>
      </w:rPr>
    </w:lvl>
    <w:lvl w:ilvl="6">
      <w:numFmt w:val="bullet"/>
      <w:lvlText w:val="•"/>
      <w:lvlJc w:val="left"/>
      <w:pPr>
        <w:ind w:left="6306" w:hanging="444"/>
      </w:pPr>
      <w:rPr>
        <w:rFonts w:hint="default"/>
        <w:lang w:val="el-GR" w:eastAsia="en-US" w:bidi="ar-SA"/>
      </w:rPr>
    </w:lvl>
    <w:lvl w:ilvl="7">
      <w:numFmt w:val="bullet"/>
      <w:lvlText w:val="•"/>
      <w:lvlJc w:val="left"/>
      <w:pPr>
        <w:ind w:left="7160" w:hanging="444"/>
      </w:pPr>
      <w:rPr>
        <w:rFonts w:hint="default"/>
        <w:lang w:val="el-GR" w:eastAsia="en-US" w:bidi="ar-SA"/>
      </w:rPr>
    </w:lvl>
    <w:lvl w:ilvl="8">
      <w:numFmt w:val="bullet"/>
      <w:lvlText w:val="•"/>
      <w:lvlJc w:val="left"/>
      <w:pPr>
        <w:ind w:left="8015" w:hanging="444"/>
      </w:pPr>
      <w:rPr>
        <w:rFonts w:hint="default"/>
        <w:lang w:val="el-GR" w:eastAsia="en-US" w:bidi="ar-SA"/>
      </w:rPr>
    </w:lvl>
  </w:abstractNum>
  <w:abstractNum w:abstractNumId="2" w15:restartNumberingAfterBreak="0">
    <w:nsid w:val="1D4D40AB"/>
    <w:multiLevelType w:val="hybridMultilevel"/>
    <w:tmpl w:val="34C6F87C"/>
    <w:lvl w:ilvl="0" w:tplc="6D2CD2E0">
      <w:start w:val="1"/>
      <w:numFmt w:val="decimal"/>
      <w:lvlText w:val="%1."/>
      <w:lvlJc w:val="left"/>
      <w:pPr>
        <w:ind w:left="1401" w:hanging="233"/>
      </w:pPr>
      <w:rPr>
        <w:rFonts w:ascii="Tahoma" w:eastAsia="Tahoma" w:hAnsi="Tahoma" w:cs="Tahoma" w:hint="default"/>
        <w:b w:val="0"/>
        <w:bCs w:val="0"/>
        <w:i w:val="0"/>
        <w:iCs w:val="0"/>
        <w:spacing w:val="-1"/>
        <w:w w:val="96"/>
        <w:sz w:val="20"/>
        <w:szCs w:val="20"/>
        <w:lang w:val="el-GR" w:eastAsia="en-US" w:bidi="ar-SA"/>
      </w:rPr>
    </w:lvl>
    <w:lvl w:ilvl="1" w:tplc="86C6FCB6">
      <w:numFmt w:val="bullet"/>
      <w:lvlText w:val="•"/>
      <w:lvlJc w:val="left"/>
      <w:pPr>
        <w:ind w:left="2232" w:hanging="233"/>
      </w:pPr>
      <w:rPr>
        <w:rFonts w:hint="default"/>
        <w:lang w:val="el-GR" w:eastAsia="en-US" w:bidi="ar-SA"/>
      </w:rPr>
    </w:lvl>
    <w:lvl w:ilvl="2" w:tplc="8A94DAFA">
      <w:numFmt w:val="bullet"/>
      <w:lvlText w:val="•"/>
      <w:lvlJc w:val="left"/>
      <w:pPr>
        <w:ind w:left="3064" w:hanging="233"/>
      </w:pPr>
      <w:rPr>
        <w:rFonts w:hint="default"/>
        <w:lang w:val="el-GR" w:eastAsia="en-US" w:bidi="ar-SA"/>
      </w:rPr>
    </w:lvl>
    <w:lvl w:ilvl="3" w:tplc="347C0AD4">
      <w:numFmt w:val="bullet"/>
      <w:lvlText w:val="•"/>
      <w:lvlJc w:val="left"/>
      <w:pPr>
        <w:ind w:left="3897" w:hanging="233"/>
      </w:pPr>
      <w:rPr>
        <w:rFonts w:hint="default"/>
        <w:lang w:val="el-GR" w:eastAsia="en-US" w:bidi="ar-SA"/>
      </w:rPr>
    </w:lvl>
    <w:lvl w:ilvl="4" w:tplc="C940240E">
      <w:numFmt w:val="bullet"/>
      <w:lvlText w:val="•"/>
      <w:lvlJc w:val="left"/>
      <w:pPr>
        <w:ind w:left="4729" w:hanging="233"/>
      </w:pPr>
      <w:rPr>
        <w:rFonts w:hint="default"/>
        <w:lang w:val="el-GR" w:eastAsia="en-US" w:bidi="ar-SA"/>
      </w:rPr>
    </w:lvl>
    <w:lvl w:ilvl="5" w:tplc="768C32E2">
      <w:numFmt w:val="bullet"/>
      <w:lvlText w:val="•"/>
      <w:lvlJc w:val="left"/>
      <w:pPr>
        <w:ind w:left="5562" w:hanging="233"/>
      </w:pPr>
      <w:rPr>
        <w:rFonts w:hint="default"/>
        <w:lang w:val="el-GR" w:eastAsia="en-US" w:bidi="ar-SA"/>
      </w:rPr>
    </w:lvl>
    <w:lvl w:ilvl="6" w:tplc="9772719A">
      <w:numFmt w:val="bullet"/>
      <w:lvlText w:val="•"/>
      <w:lvlJc w:val="left"/>
      <w:pPr>
        <w:ind w:left="6394" w:hanging="233"/>
      </w:pPr>
      <w:rPr>
        <w:rFonts w:hint="default"/>
        <w:lang w:val="el-GR" w:eastAsia="en-US" w:bidi="ar-SA"/>
      </w:rPr>
    </w:lvl>
    <w:lvl w:ilvl="7" w:tplc="A4144344">
      <w:numFmt w:val="bullet"/>
      <w:lvlText w:val="•"/>
      <w:lvlJc w:val="left"/>
      <w:pPr>
        <w:ind w:left="7226" w:hanging="233"/>
      </w:pPr>
      <w:rPr>
        <w:rFonts w:hint="default"/>
        <w:lang w:val="el-GR" w:eastAsia="en-US" w:bidi="ar-SA"/>
      </w:rPr>
    </w:lvl>
    <w:lvl w:ilvl="8" w:tplc="DEEEDFC2">
      <w:numFmt w:val="bullet"/>
      <w:lvlText w:val="•"/>
      <w:lvlJc w:val="left"/>
      <w:pPr>
        <w:ind w:left="8059" w:hanging="233"/>
      </w:pPr>
      <w:rPr>
        <w:rFonts w:hint="default"/>
        <w:lang w:val="el-GR" w:eastAsia="en-US" w:bidi="ar-SA"/>
      </w:rPr>
    </w:lvl>
  </w:abstractNum>
  <w:abstractNum w:abstractNumId="3" w15:restartNumberingAfterBreak="0">
    <w:nsid w:val="202C7FF2"/>
    <w:multiLevelType w:val="multilevel"/>
    <w:tmpl w:val="9CE6BD42"/>
    <w:lvl w:ilvl="0">
      <w:start w:val="6"/>
      <w:numFmt w:val="decimal"/>
      <w:lvlText w:val="%1"/>
      <w:lvlJc w:val="left"/>
      <w:pPr>
        <w:ind w:left="1206" w:hanging="665"/>
      </w:pPr>
      <w:rPr>
        <w:rFonts w:hint="default"/>
        <w:lang w:val="el-GR" w:eastAsia="en-US" w:bidi="ar-SA"/>
      </w:rPr>
    </w:lvl>
    <w:lvl w:ilvl="1">
      <w:start w:val="3"/>
      <w:numFmt w:val="decimal"/>
      <w:lvlText w:val="%1.%2"/>
      <w:lvlJc w:val="left"/>
      <w:pPr>
        <w:ind w:left="1206" w:hanging="665"/>
      </w:pPr>
      <w:rPr>
        <w:rFonts w:hint="default"/>
        <w:lang w:val="el-GR" w:eastAsia="en-US" w:bidi="ar-SA"/>
      </w:rPr>
    </w:lvl>
    <w:lvl w:ilvl="2">
      <w:start w:val="6"/>
      <w:numFmt w:val="decimal"/>
      <w:lvlText w:val="%1.%2.%3"/>
      <w:lvlJc w:val="left"/>
      <w:pPr>
        <w:ind w:left="1206" w:hanging="665"/>
      </w:pPr>
      <w:rPr>
        <w:rFonts w:hint="default"/>
        <w:lang w:val="el-GR" w:eastAsia="en-US" w:bidi="ar-SA"/>
      </w:rPr>
    </w:lvl>
    <w:lvl w:ilvl="3">
      <w:start w:val="1"/>
      <w:numFmt w:val="decimal"/>
      <w:lvlText w:val="%1.%2.%3.%4"/>
      <w:lvlJc w:val="left"/>
      <w:pPr>
        <w:ind w:left="1206" w:hanging="665"/>
      </w:pPr>
      <w:rPr>
        <w:rFonts w:ascii="Calibri" w:eastAsia="Calibri" w:hAnsi="Calibri" w:cs="Calibri" w:hint="default"/>
        <w:b w:val="0"/>
        <w:bCs w:val="0"/>
        <w:i w:val="0"/>
        <w:iCs w:val="0"/>
        <w:spacing w:val="-3"/>
        <w:w w:val="100"/>
        <w:sz w:val="22"/>
        <w:szCs w:val="22"/>
        <w:lang w:val="el-GR" w:eastAsia="en-US" w:bidi="ar-SA"/>
      </w:rPr>
    </w:lvl>
    <w:lvl w:ilvl="4">
      <w:start w:val="1"/>
      <w:numFmt w:val="lowerRoman"/>
      <w:lvlText w:val="(%5)"/>
      <w:lvlJc w:val="left"/>
      <w:pPr>
        <w:ind w:left="1170" w:hanging="262"/>
      </w:pPr>
      <w:rPr>
        <w:rFonts w:ascii="Tahoma" w:eastAsia="Tahoma" w:hAnsi="Tahoma" w:cs="Tahoma" w:hint="default"/>
        <w:b w:val="0"/>
        <w:bCs w:val="0"/>
        <w:i w:val="0"/>
        <w:iCs w:val="0"/>
        <w:spacing w:val="0"/>
        <w:w w:val="96"/>
        <w:sz w:val="20"/>
        <w:szCs w:val="20"/>
        <w:lang w:val="el-GR" w:eastAsia="en-US" w:bidi="ar-SA"/>
      </w:rPr>
    </w:lvl>
    <w:lvl w:ilvl="5">
      <w:numFmt w:val="bullet"/>
      <w:lvlText w:val="•"/>
      <w:lvlJc w:val="left"/>
      <w:pPr>
        <w:ind w:left="4988" w:hanging="262"/>
      </w:pPr>
      <w:rPr>
        <w:rFonts w:hint="default"/>
        <w:lang w:val="el-GR" w:eastAsia="en-US" w:bidi="ar-SA"/>
      </w:rPr>
    </w:lvl>
    <w:lvl w:ilvl="6">
      <w:numFmt w:val="bullet"/>
      <w:lvlText w:val="•"/>
      <w:lvlJc w:val="left"/>
      <w:pPr>
        <w:ind w:left="5935" w:hanging="262"/>
      </w:pPr>
      <w:rPr>
        <w:rFonts w:hint="default"/>
        <w:lang w:val="el-GR" w:eastAsia="en-US" w:bidi="ar-SA"/>
      </w:rPr>
    </w:lvl>
    <w:lvl w:ilvl="7">
      <w:numFmt w:val="bullet"/>
      <w:lvlText w:val="•"/>
      <w:lvlJc w:val="left"/>
      <w:pPr>
        <w:ind w:left="6882" w:hanging="262"/>
      </w:pPr>
      <w:rPr>
        <w:rFonts w:hint="default"/>
        <w:lang w:val="el-GR" w:eastAsia="en-US" w:bidi="ar-SA"/>
      </w:rPr>
    </w:lvl>
    <w:lvl w:ilvl="8">
      <w:numFmt w:val="bullet"/>
      <w:lvlText w:val="•"/>
      <w:lvlJc w:val="left"/>
      <w:pPr>
        <w:ind w:left="7829" w:hanging="262"/>
      </w:pPr>
      <w:rPr>
        <w:rFonts w:hint="default"/>
        <w:lang w:val="el-GR" w:eastAsia="en-US" w:bidi="ar-SA"/>
      </w:rPr>
    </w:lvl>
  </w:abstractNum>
  <w:abstractNum w:abstractNumId="4" w15:restartNumberingAfterBreak="0">
    <w:nsid w:val="206C797D"/>
    <w:multiLevelType w:val="multilevel"/>
    <w:tmpl w:val="230AA0AE"/>
    <w:lvl w:ilvl="0">
      <w:start w:val="11"/>
      <w:numFmt w:val="decimal"/>
      <w:lvlText w:val="%1"/>
      <w:lvlJc w:val="left"/>
      <w:pPr>
        <w:ind w:left="1170" w:hanging="591"/>
      </w:pPr>
      <w:rPr>
        <w:rFonts w:hint="default"/>
        <w:lang w:val="el-GR" w:eastAsia="en-US" w:bidi="ar-SA"/>
      </w:rPr>
    </w:lvl>
    <w:lvl w:ilvl="1">
      <w:start w:val="1"/>
      <w:numFmt w:val="decimal"/>
      <w:lvlText w:val="%1.%2."/>
      <w:lvlJc w:val="left"/>
      <w:pPr>
        <w:ind w:left="1170" w:hanging="591"/>
      </w:pPr>
      <w:rPr>
        <w:rFonts w:ascii="Tahoma" w:eastAsia="Tahoma" w:hAnsi="Tahoma" w:cs="Tahoma" w:hint="default"/>
        <w:b/>
        <w:bCs/>
        <w:i w:val="0"/>
        <w:iCs w:val="0"/>
        <w:spacing w:val="-1"/>
        <w:w w:val="97"/>
        <w:sz w:val="20"/>
        <w:szCs w:val="20"/>
        <w:lang w:val="el-GR" w:eastAsia="en-US" w:bidi="ar-SA"/>
      </w:rPr>
    </w:lvl>
    <w:lvl w:ilvl="2">
      <w:start w:val="1"/>
      <w:numFmt w:val="lowerRoman"/>
      <w:lvlText w:val="%3."/>
      <w:lvlJc w:val="left"/>
      <w:pPr>
        <w:ind w:left="1888" w:hanging="720"/>
      </w:pPr>
      <w:rPr>
        <w:rFonts w:ascii="Tahoma" w:eastAsia="Tahoma" w:hAnsi="Tahoma" w:cs="Tahoma" w:hint="default"/>
        <w:b/>
        <w:bCs/>
        <w:i w:val="0"/>
        <w:iCs w:val="0"/>
        <w:spacing w:val="-2"/>
        <w:w w:val="97"/>
        <w:sz w:val="20"/>
        <w:szCs w:val="20"/>
        <w:lang w:val="el-GR" w:eastAsia="en-US" w:bidi="ar-SA"/>
      </w:rPr>
    </w:lvl>
    <w:lvl w:ilvl="3">
      <w:numFmt w:val="bullet"/>
      <w:lvlText w:val="•"/>
      <w:lvlJc w:val="left"/>
      <w:pPr>
        <w:ind w:left="3623" w:hanging="720"/>
      </w:pPr>
      <w:rPr>
        <w:rFonts w:hint="default"/>
        <w:lang w:val="el-GR" w:eastAsia="en-US" w:bidi="ar-SA"/>
      </w:rPr>
    </w:lvl>
    <w:lvl w:ilvl="4">
      <w:numFmt w:val="bullet"/>
      <w:lvlText w:val="•"/>
      <w:lvlJc w:val="left"/>
      <w:pPr>
        <w:ind w:left="4494" w:hanging="720"/>
      </w:pPr>
      <w:rPr>
        <w:rFonts w:hint="default"/>
        <w:lang w:val="el-GR" w:eastAsia="en-US" w:bidi="ar-SA"/>
      </w:rPr>
    </w:lvl>
    <w:lvl w:ilvl="5">
      <w:numFmt w:val="bullet"/>
      <w:lvlText w:val="•"/>
      <w:lvlJc w:val="left"/>
      <w:pPr>
        <w:ind w:left="5366" w:hanging="720"/>
      </w:pPr>
      <w:rPr>
        <w:rFonts w:hint="default"/>
        <w:lang w:val="el-GR" w:eastAsia="en-US" w:bidi="ar-SA"/>
      </w:rPr>
    </w:lvl>
    <w:lvl w:ilvl="6">
      <w:numFmt w:val="bullet"/>
      <w:lvlText w:val="•"/>
      <w:lvlJc w:val="left"/>
      <w:pPr>
        <w:ind w:left="6237" w:hanging="720"/>
      </w:pPr>
      <w:rPr>
        <w:rFonts w:hint="default"/>
        <w:lang w:val="el-GR" w:eastAsia="en-US" w:bidi="ar-SA"/>
      </w:rPr>
    </w:lvl>
    <w:lvl w:ilvl="7">
      <w:numFmt w:val="bullet"/>
      <w:lvlText w:val="•"/>
      <w:lvlJc w:val="left"/>
      <w:pPr>
        <w:ind w:left="7109" w:hanging="720"/>
      </w:pPr>
      <w:rPr>
        <w:rFonts w:hint="default"/>
        <w:lang w:val="el-GR" w:eastAsia="en-US" w:bidi="ar-SA"/>
      </w:rPr>
    </w:lvl>
    <w:lvl w:ilvl="8">
      <w:numFmt w:val="bullet"/>
      <w:lvlText w:val="•"/>
      <w:lvlJc w:val="left"/>
      <w:pPr>
        <w:ind w:left="7980" w:hanging="720"/>
      </w:pPr>
      <w:rPr>
        <w:rFonts w:hint="default"/>
        <w:lang w:val="el-GR" w:eastAsia="en-US" w:bidi="ar-SA"/>
      </w:rPr>
    </w:lvl>
  </w:abstractNum>
  <w:abstractNum w:abstractNumId="5" w15:restartNumberingAfterBreak="0">
    <w:nsid w:val="2FF75F5D"/>
    <w:multiLevelType w:val="multilevel"/>
    <w:tmpl w:val="D6261AA4"/>
    <w:lvl w:ilvl="0">
      <w:start w:val="4"/>
      <w:numFmt w:val="decimal"/>
      <w:lvlText w:val="%1"/>
      <w:lvlJc w:val="left"/>
      <w:pPr>
        <w:ind w:left="1170" w:hanging="442"/>
      </w:pPr>
      <w:rPr>
        <w:rFonts w:hint="default"/>
        <w:lang w:val="el-GR" w:eastAsia="en-US" w:bidi="ar-SA"/>
      </w:rPr>
    </w:lvl>
    <w:lvl w:ilvl="1">
      <w:start w:val="1"/>
      <w:numFmt w:val="decimal"/>
      <w:lvlText w:val="%1.%2."/>
      <w:lvlJc w:val="left"/>
      <w:pPr>
        <w:ind w:left="1170" w:hanging="442"/>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2888" w:hanging="442"/>
      </w:pPr>
      <w:rPr>
        <w:rFonts w:hint="default"/>
        <w:lang w:val="el-GR" w:eastAsia="en-US" w:bidi="ar-SA"/>
      </w:rPr>
    </w:lvl>
    <w:lvl w:ilvl="3">
      <w:numFmt w:val="bullet"/>
      <w:lvlText w:val="•"/>
      <w:lvlJc w:val="left"/>
      <w:pPr>
        <w:ind w:left="3743" w:hanging="442"/>
      </w:pPr>
      <w:rPr>
        <w:rFonts w:hint="default"/>
        <w:lang w:val="el-GR" w:eastAsia="en-US" w:bidi="ar-SA"/>
      </w:rPr>
    </w:lvl>
    <w:lvl w:ilvl="4">
      <w:numFmt w:val="bullet"/>
      <w:lvlText w:val="•"/>
      <w:lvlJc w:val="left"/>
      <w:pPr>
        <w:ind w:left="4597" w:hanging="442"/>
      </w:pPr>
      <w:rPr>
        <w:rFonts w:hint="default"/>
        <w:lang w:val="el-GR" w:eastAsia="en-US" w:bidi="ar-SA"/>
      </w:rPr>
    </w:lvl>
    <w:lvl w:ilvl="5">
      <w:numFmt w:val="bullet"/>
      <w:lvlText w:val="•"/>
      <w:lvlJc w:val="left"/>
      <w:pPr>
        <w:ind w:left="5452" w:hanging="442"/>
      </w:pPr>
      <w:rPr>
        <w:rFonts w:hint="default"/>
        <w:lang w:val="el-GR" w:eastAsia="en-US" w:bidi="ar-SA"/>
      </w:rPr>
    </w:lvl>
    <w:lvl w:ilvl="6">
      <w:numFmt w:val="bullet"/>
      <w:lvlText w:val="•"/>
      <w:lvlJc w:val="left"/>
      <w:pPr>
        <w:ind w:left="6306" w:hanging="442"/>
      </w:pPr>
      <w:rPr>
        <w:rFonts w:hint="default"/>
        <w:lang w:val="el-GR" w:eastAsia="en-US" w:bidi="ar-SA"/>
      </w:rPr>
    </w:lvl>
    <w:lvl w:ilvl="7">
      <w:numFmt w:val="bullet"/>
      <w:lvlText w:val="•"/>
      <w:lvlJc w:val="left"/>
      <w:pPr>
        <w:ind w:left="7160" w:hanging="442"/>
      </w:pPr>
      <w:rPr>
        <w:rFonts w:hint="default"/>
        <w:lang w:val="el-GR" w:eastAsia="en-US" w:bidi="ar-SA"/>
      </w:rPr>
    </w:lvl>
    <w:lvl w:ilvl="8">
      <w:numFmt w:val="bullet"/>
      <w:lvlText w:val="•"/>
      <w:lvlJc w:val="left"/>
      <w:pPr>
        <w:ind w:left="8015" w:hanging="442"/>
      </w:pPr>
      <w:rPr>
        <w:rFonts w:hint="default"/>
        <w:lang w:val="el-GR" w:eastAsia="en-US" w:bidi="ar-SA"/>
      </w:rPr>
    </w:lvl>
  </w:abstractNum>
  <w:abstractNum w:abstractNumId="6" w15:restartNumberingAfterBreak="0">
    <w:nsid w:val="304D3C4A"/>
    <w:multiLevelType w:val="hybridMultilevel"/>
    <w:tmpl w:val="CBF047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75921E4"/>
    <w:multiLevelType w:val="multilevel"/>
    <w:tmpl w:val="5630CCD2"/>
    <w:lvl w:ilvl="0">
      <w:start w:val="1"/>
      <w:numFmt w:val="decimal"/>
      <w:lvlText w:val="%1."/>
      <w:lvlJc w:val="left"/>
      <w:pPr>
        <w:ind w:left="348" w:hanging="231"/>
      </w:pPr>
      <w:rPr>
        <w:rFonts w:ascii="Tahoma" w:eastAsia="Tahoma" w:hAnsi="Tahoma" w:cs="Tahoma" w:hint="default"/>
        <w:b w:val="0"/>
        <w:bCs w:val="0"/>
        <w:i w:val="0"/>
        <w:iCs w:val="0"/>
        <w:spacing w:val="-1"/>
        <w:w w:val="99"/>
        <w:sz w:val="20"/>
        <w:szCs w:val="20"/>
        <w:lang w:val="el-GR" w:eastAsia="en-US" w:bidi="ar-SA"/>
      </w:rPr>
    </w:lvl>
    <w:lvl w:ilvl="1">
      <w:start w:val="1"/>
      <w:numFmt w:val="decimal"/>
      <w:lvlText w:val="%1.%2."/>
      <w:lvlJc w:val="left"/>
      <w:pPr>
        <w:ind w:left="118" w:hanging="456"/>
      </w:pPr>
      <w:rPr>
        <w:rFonts w:ascii="Tahoma" w:eastAsia="Tahoma" w:hAnsi="Tahoma" w:cs="Tahoma" w:hint="default"/>
        <w:b/>
        <w:bCs/>
        <w:i w:val="0"/>
        <w:iCs w:val="0"/>
        <w:spacing w:val="0"/>
        <w:w w:val="99"/>
        <w:sz w:val="20"/>
        <w:szCs w:val="20"/>
        <w:lang w:val="el-GR" w:eastAsia="en-US" w:bidi="ar-SA"/>
      </w:rPr>
    </w:lvl>
    <w:lvl w:ilvl="2">
      <w:numFmt w:val="bullet"/>
      <w:lvlText w:val="•"/>
      <w:lvlJc w:val="left"/>
      <w:pPr>
        <w:ind w:left="1251" w:hanging="456"/>
      </w:pPr>
      <w:rPr>
        <w:rFonts w:hint="default"/>
        <w:lang w:val="el-GR" w:eastAsia="en-US" w:bidi="ar-SA"/>
      </w:rPr>
    </w:lvl>
    <w:lvl w:ilvl="3">
      <w:numFmt w:val="bullet"/>
      <w:lvlText w:val="•"/>
      <w:lvlJc w:val="left"/>
      <w:pPr>
        <w:ind w:left="2163" w:hanging="456"/>
      </w:pPr>
      <w:rPr>
        <w:rFonts w:hint="default"/>
        <w:lang w:val="el-GR" w:eastAsia="en-US" w:bidi="ar-SA"/>
      </w:rPr>
    </w:lvl>
    <w:lvl w:ilvl="4">
      <w:numFmt w:val="bullet"/>
      <w:lvlText w:val="•"/>
      <w:lvlJc w:val="left"/>
      <w:pPr>
        <w:ind w:left="3075" w:hanging="456"/>
      </w:pPr>
      <w:rPr>
        <w:rFonts w:hint="default"/>
        <w:lang w:val="el-GR" w:eastAsia="en-US" w:bidi="ar-SA"/>
      </w:rPr>
    </w:lvl>
    <w:lvl w:ilvl="5">
      <w:numFmt w:val="bullet"/>
      <w:lvlText w:val="•"/>
      <w:lvlJc w:val="left"/>
      <w:pPr>
        <w:ind w:left="3987" w:hanging="456"/>
      </w:pPr>
      <w:rPr>
        <w:rFonts w:hint="default"/>
        <w:lang w:val="el-GR" w:eastAsia="en-US" w:bidi="ar-SA"/>
      </w:rPr>
    </w:lvl>
    <w:lvl w:ilvl="6">
      <w:numFmt w:val="bullet"/>
      <w:lvlText w:val="•"/>
      <w:lvlJc w:val="left"/>
      <w:pPr>
        <w:ind w:left="4899" w:hanging="456"/>
      </w:pPr>
      <w:rPr>
        <w:rFonts w:hint="default"/>
        <w:lang w:val="el-GR" w:eastAsia="en-US" w:bidi="ar-SA"/>
      </w:rPr>
    </w:lvl>
    <w:lvl w:ilvl="7">
      <w:numFmt w:val="bullet"/>
      <w:lvlText w:val="•"/>
      <w:lvlJc w:val="left"/>
      <w:pPr>
        <w:ind w:left="5810" w:hanging="456"/>
      </w:pPr>
      <w:rPr>
        <w:rFonts w:hint="default"/>
        <w:lang w:val="el-GR" w:eastAsia="en-US" w:bidi="ar-SA"/>
      </w:rPr>
    </w:lvl>
    <w:lvl w:ilvl="8">
      <w:numFmt w:val="bullet"/>
      <w:lvlText w:val="•"/>
      <w:lvlJc w:val="left"/>
      <w:pPr>
        <w:ind w:left="6722" w:hanging="456"/>
      </w:pPr>
      <w:rPr>
        <w:rFonts w:hint="default"/>
        <w:lang w:val="el-GR" w:eastAsia="en-US" w:bidi="ar-SA"/>
      </w:rPr>
    </w:lvl>
  </w:abstractNum>
  <w:abstractNum w:abstractNumId="8" w15:restartNumberingAfterBreak="0">
    <w:nsid w:val="40983EB3"/>
    <w:multiLevelType w:val="hybridMultilevel"/>
    <w:tmpl w:val="415CBE10"/>
    <w:lvl w:ilvl="0" w:tplc="FD7E5F38">
      <w:start w:val="1"/>
      <w:numFmt w:val="lowerRoman"/>
      <w:lvlText w:val="%1."/>
      <w:lvlJc w:val="left"/>
      <w:pPr>
        <w:ind w:left="1170" w:hanging="204"/>
      </w:pPr>
      <w:rPr>
        <w:rFonts w:ascii="Tahoma" w:eastAsia="Tahoma" w:hAnsi="Tahoma" w:cs="Tahoma" w:hint="default"/>
        <w:b/>
        <w:bCs/>
        <w:i w:val="0"/>
        <w:iCs w:val="0"/>
        <w:spacing w:val="-2"/>
        <w:w w:val="97"/>
        <w:sz w:val="20"/>
        <w:szCs w:val="20"/>
        <w:lang w:val="el-GR" w:eastAsia="en-US" w:bidi="ar-SA"/>
      </w:rPr>
    </w:lvl>
    <w:lvl w:ilvl="1" w:tplc="607280CE">
      <w:numFmt w:val="bullet"/>
      <w:lvlText w:val="•"/>
      <w:lvlJc w:val="left"/>
      <w:pPr>
        <w:ind w:left="2034" w:hanging="204"/>
      </w:pPr>
      <w:rPr>
        <w:rFonts w:hint="default"/>
        <w:lang w:val="el-GR" w:eastAsia="en-US" w:bidi="ar-SA"/>
      </w:rPr>
    </w:lvl>
    <w:lvl w:ilvl="2" w:tplc="BFC471C8">
      <w:numFmt w:val="bullet"/>
      <w:lvlText w:val="•"/>
      <w:lvlJc w:val="left"/>
      <w:pPr>
        <w:ind w:left="2888" w:hanging="204"/>
      </w:pPr>
      <w:rPr>
        <w:rFonts w:hint="default"/>
        <w:lang w:val="el-GR" w:eastAsia="en-US" w:bidi="ar-SA"/>
      </w:rPr>
    </w:lvl>
    <w:lvl w:ilvl="3" w:tplc="73482634">
      <w:numFmt w:val="bullet"/>
      <w:lvlText w:val="•"/>
      <w:lvlJc w:val="left"/>
      <w:pPr>
        <w:ind w:left="3743" w:hanging="204"/>
      </w:pPr>
      <w:rPr>
        <w:rFonts w:hint="default"/>
        <w:lang w:val="el-GR" w:eastAsia="en-US" w:bidi="ar-SA"/>
      </w:rPr>
    </w:lvl>
    <w:lvl w:ilvl="4" w:tplc="E82C6E54">
      <w:numFmt w:val="bullet"/>
      <w:lvlText w:val="•"/>
      <w:lvlJc w:val="left"/>
      <w:pPr>
        <w:ind w:left="4597" w:hanging="204"/>
      </w:pPr>
      <w:rPr>
        <w:rFonts w:hint="default"/>
        <w:lang w:val="el-GR" w:eastAsia="en-US" w:bidi="ar-SA"/>
      </w:rPr>
    </w:lvl>
    <w:lvl w:ilvl="5" w:tplc="0EF07572">
      <w:numFmt w:val="bullet"/>
      <w:lvlText w:val="•"/>
      <w:lvlJc w:val="left"/>
      <w:pPr>
        <w:ind w:left="5452" w:hanging="204"/>
      </w:pPr>
      <w:rPr>
        <w:rFonts w:hint="default"/>
        <w:lang w:val="el-GR" w:eastAsia="en-US" w:bidi="ar-SA"/>
      </w:rPr>
    </w:lvl>
    <w:lvl w:ilvl="6" w:tplc="2B5CAEF6">
      <w:numFmt w:val="bullet"/>
      <w:lvlText w:val="•"/>
      <w:lvlJc w:val="left"/>
      <w:pPr>
        <w:ind w:left="6306" w:hanging="204"/>
      </w:pPr>
      <w:rPr>
        <w:rFonts w:hint="default"/>
        <w:lang w:val="el-GR" w:eastAsia="en-US" w:bidi="ar-SA"/>
      </w:rPr>
    </w:lvl>
    <w:lvl w:ilvl="7" w:tplc="B5A04298">
      <w:numFmt w:val="bullet"/>
      <w:lvlText w:val="•"/>
      <w:lvlJc w:val="left"/>
      <w:pPr>
        <w:ind w:left="7160" w:hanging="204"/>
      </w:pPr>
      <w:rPr>
        <w:rFonts w:hint="default"/>
        <w:lang w:val="el-GR" w:eastAsia="en-US" w:bidi="ar-SA"/>
      </w:rPr>
    </w:lvl>
    <w:lvl w:ilvl="8" w:tplc="259ADDFC">
      <w:numFmt w:val="bullet"/>
      <w:lvlText w:val="•"/>
      <w:lvlJc w:val="left"/>
      <w:pPr>
        <w:ind w:left="8015" w:hanging="204"/>
      </w:pPr>
      <w:rPr>
        <w:rFonts w:hint="default"/>
        <w:lang w:val="el-GR" w:eastAsia="en-US" w:bidi="ar-SA"/>
      </w:rPr>
    </w:lvl>
  </w:abstractNum>
  <w:abstractNum w:abstractNumId="9" w15:restartNumberingAfterBreak="0">
    <w:nsid w:val="41911815"/>
    <w:multiLevelType w:val="multilevel"/>
    <w:tmpl w:val="507ABA66"/>
    <w:lvl w:ilvl="0">
      <w:start w:val="3"/>
      <w:numFmt w:val="decimal"/>
      <w:lvlText w:val="%1"/>
      <w:lvlJc w:val="left"/>
      <w:pPr>
        <w:ind w:left="1170" w:hanging="550"/>
      </w:pPr>
      <w:rPr>
        <w:rFonts w:hint="default"/>
        <w:lang w:val="el-GR" w:eastAsia="en-US" w:bidi="ar-SA"/>
      </w:rPr>
    </w:lvl>
    <w:lvl w:ilvl="1">
      <w:start w:val="1"/>
      <w:numFmt w:val="decimal"/>
      <w:lvlText w:val="%1.%2."/>
      <w:lvlJc w:val="left"/>
      <w:pPr>
        <w:ind w:left="1170" w:hanging="550"/>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2888" w:hanging="550"/>
      </w:pPr>
      <w:rPr>
        <w:rFonts w:hint="default"/>
        <w:lang w:val="el-GR" w:eastAsia="en-US" w:bidi="ar-SA"/>
      </w:rPr>
    </w:lvl>
    <w:lvl w:ilvl="3">
      <w:numFmt w:val="bullet"/>
      <w:lvlText w:val="•"/>
      <w:lvlJc w:val="left"/>
      <w:pPr>
        <w:ind w:left="3743" w:hanging="550"/>
      </w:pPr>
      <w:rPr>
        <w:rFonts w:hint="default"/>
        <w:lang w:val="el-GR" w:eastAsia="en-US" w:bidi="ar-SA"/>
      </w:rPr>
    </w:lvl>
    <w:lvl w:ilvl="4">
      <w:numFmt w:val="bullet"/>
      <w:lvlText w:val="•"/>
      <w:lvlJc w:val="left"/>
      <w:pPr>
        <w:ind w:left="4597" w:hanging="550"/>
      </w:pPr>
      <w:rPr>
        <w:rFonts w:hint="default"/>
        <w:lang w:val="el-GR" w:eastAsia="en-US" w:bidi="ar-SA"/>
      </w:rPr>
    </w:lvl>
    <w:lvl w:ilvl="5">
      <w:numFmt w:val="bullet"/>
      <w:lvlText w:val="•"/>
      <w:lvlJc w:val="left"/>
      <w:pPr>
        <w:ind w:left="5452" w:hanging="550"/>
      </w:pPr>
      <w:rPr>
        <w:rFonts w:hint="default"/>
        <w:lang w:val="el-GR" w:eastAsia="en-US" w:bidi="ar-SA"/>
      </w:rPr>
    </w:lvl>
    <w:lvl w:ilvl="6">
      <w:numFmt w:val="bullet"/>
      <w:lvlText w:val="•"/>
      <w:lvlJc w:val="left"/>
      <w:pPr>
        <w:ind w:left="6306" w:hanging="550"/>
      </w:pPr>
      <w:rPr>
        <w:rFonts w:hint="default"/>
        <w:lang w:val="el-GR" w:eastAsia="en-US" w:bidi="ar-SA"/>
      </w:rPr>
    </w:lvl>
    <w:lvl w:ilvl="7">
      <w:numFmt w:val="bullet"/>
      <w:lvlText w:val="•"/>
      <w:lvlJc w:val="left"/>
      <w:pPr>
        <w:ind w:left="7160" w:hanging="550"/>
      </w:pPr>
      <w:rPr>
        <w:rFonts w:hint="default"/>
        <w:lang w:val="el-GR" w:eastAsia="en-US" w:bidi="ar-SA"/>
      </w:rPr>
    </w:lvl>
    <w:lvl w:ilvl="8">
      <w:numFmt w:val="bullet"/>
      <w:lvlText w:val="•"/>
      <w:lvlJc w:val="left"/>
      <w:pPr>
        <w:ind w:left="8015" w:hanging="550"/>
      </w:pPr>
      <w:rPr>
        <w:rFonts w:hint="default"/>
        <w:lang w:val="el-GR" w:eastAsia="en-US" w:bidi="ar-SA"/>
      </w:rPr>
    </w:lvl>
  </w:abstractNum>
  <w:abstractNum w:abstractNumId="10" w15:restartNumberingAfterBreak="0">
    <w:nsid w:val="44F1223F"/>
    <w:multiLevelType w:val="multilevel"/>
    <w:tmpl w:val="4C88821A"/>
    <w:lvl w:ilvl="0">
      <w:start w:val="17"/>
      <w:numFmt w:val="decimal"/>
      <w:lvlText w:val="%1"/>
      <w:lvlJc w:val="left"/>
      <w:pPr>
        <w:ind w:left="1170" w:hanging="526"/>
      </w:pPr>
      <w:rPr>
        <w:rFonts w:hint="default"/>
        <w:lang w:val="el-GR" w:eastAsia="en-US" w:bidi="ar-SA"/>
      </w:rPr>
    </w:lvl>
    <w:lvl w:ilvl="1">
      <w:start w:val="1"/>
      <w:numFmt w:val="decimal"/>
      <w:lvlText w:val="%1.%2"/>
      <w:lvlJc w:val="left"/>
      <w:pPr>
        <w:ind w:left="1170" w:hanging="526"/>
      </w:pPr>
      <w:rPr>
        <w:rFonts w:ascii="Tahoma" w:eastAsia="Tahoma" w:hAnsi="Tahoma" w:cs="Tahoma" w:hint="default"/>
        <w:b/>
        <w:bCs/>
        <w:i w:val="0"/>
        <w:iCs w:val="0"/>
        <w:spacing w:val="-1"/>
        <w:w w:val="97"/>
        <w:sz w:val="16"/>
        <w:szCs w:val="16"/>
        <w:lang w:val="el-GR" w:eastAsia="en-US" w:bidi="ar-SA"/>
      </w:rPr>
    </w:lvl>
    <w:lvl w:ilvl="2">
      <w:numFmt w:val="bullet"/>
      <w:lvlText w:val="•"/>
      <w:lvlJc w:val="left"/>
      <w:pPr>
        <w:ind w:left="2888" w:hanging="526"/>
      </w:pPr>
      <w:rPr>
        <w:rFonts w:hint="default"/>
        <w:lang w:val="el-GR" w:eastAsia="en-US" w:bidi="ar-SA"/>
      </w:rPr>
    </w:lvl>
    <w:lvl w:ilvl="3">
      <w:numFmt w:val="bullet"/>
      <w:lvlText w:val="•"/>
      <w:lvlJc w:val="left"/>
      <w:pPr>
        <w:ind w:left="3743" w:hanging="526"/>
      </w:pPr>
      <w:rPr>
        <w:rFonts w:hint="default"/>
        <w:lang w:val="el-GR" w:eastAsia="en-US" w:bidi="ar-SA"/>
      </w:rPr>
    </w:lvl>
    <w:lvl w:ilvl="4">
      <w:numFmt w:val="bullet"/>
      <w:lvlText w:val="•"/>
      <w:lvlJc w:val="left"/>
      <w:pPr>
        <w:ind w:left="4597" w:hanging="526"/>
      </w:pPr>
      <w:rPr>
        <w:rFonts w:hint="default"/>
        <w:lang w:val="el-GR" w:eastAsia="en-US" w:bidi="ar-SA"/>
      </w:rPr>
    </w:lvl>
    <w:lvl w:ilvl="5">
      <w:numFmt w:val="bullet"/>
      <w:lvlText w:val="•"/>
      <w:lvlJc w:val="left"/>
      <w:pPr>
        <w:ind w:left="5452" w:hanging="526"/>
      </w:pPr>
      <w:rPr>
        <w:rFonts w:hint="default"/>
        <w:lang w:val="el-GR" w:eastAsia="en-US" w:bidi="ar-SA"/>
      </w:rPr>
    </w:lvl>
    <w:lvl w:ilvl="6">
      <w:numFmt w:val="bullet"/>
      <w:lvlText w:val="•"/>
      <w:lvlJc w:val="left"/>
      <w:pPr>
        <w:ind w:left="6306" w:hanging="526"/>
      </w:pPr>
      <w:rPr>
        <w:rFonts w:hint="default"/>
        <w:lang w:val="el-GR" w:eastAsia="en-US" w:bidi="ar-SA"/>
      </w:rPr>
    </w:lvl>
    <w:lvl w:ilvl="7">
      <w:numFmt w:val="bullet"/>
      <w:lvlText w:val="•"/>
      <w:lvlJc w:val="left"/>
      <w:pPr>
        <w:ind w:left="7160" w:hanging="526"/>
      </w:pPr>
      <w:rPr>
        <w:rFonts w:hint="default"/>
        <w:lang w:val="el-GR" w:eastAsia="en-US" w:bidi="ar-SA"/>
      </w:rPr>
    </w:lvl>
    <w:lvl w:ilvl="8">
      <w:numFmt w:val="bullet"/>
      <w:lvlText w:val="•"/>
      <w:lvlJc w:val="left"/>
      <w:pPr>
        <w:ind w:left="8015" w:hanging="526"/>
      </w:pPr>
      <w:rPr>
        <w:rFonts w:hint="default"/>
        <w:lang w:val="el-GR" w:eastAsia="en-US" w:bidi="ar-SA"/>
      </w:rPr>
    </w:lvl>
  </w:abstractNum>
  <w:abstractNum w:abstractNumId="11" w15:restartNumberingAfterBreak="0">
    <w:nsid w:val="45C66EA9"/>
    <w:multiLevelType w:val="multilevel"/>
    <w:tmpl w:val="916A08FC"/>
    <w:lvl w:ilvl="0">
      <w:start w:val="9"/>
      <w:numFmt w:val="decimal"/>
      <w:lvlText w:val="%1"/>
      <w:lvlJc w:val="left"/>
      <w:pPr>
        <w:ind w:left="1605" w:hanging="437"/>
      </w:pPr>
      <w:rPr>
        <w:rFonts w:hint="default"/>
        <w:lang w:val="el-GR" w:eastAsia="en-US" w:bidi="ar-SA"/>
      </w:rPr>
    </w:lvl>
    <w:lvl w:ilvl="1">
      <w:start w:val="1"/>
      <w:numFmt w:val="decimal"/>
      <w:lvlText w:val="%1.%2."/>
      <w:lvlJc w:val="left"/>
      <w:pPr>
        <w:ind w:left="1605" w:hanging="437"/>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3224" w:hanging="437"/>
      </w:pPr>
      <w:rPr>
        <w:rFonts w:hint="default"/>
        <w:lang w:val="el-GR" w:eastAsia="en-US" w:bidi="ar-SA"/>
      </w:rPr>
    </w:lvl>
    <w:lvl w:ilvl="3">
      <w:numFmt w:val="bullet"/>
      <w:lvlText w:val="•"/>
      <w:lvlJc w:val="left"/>
      <w:pPr>
        <w:ind w:left="4037" w:hanging="437"/>
      </w:pPr>
      <w:rPr>
        <w:rFonts w:hint="default"/>
        <w:lang w:val="el-GR" w:eastAsia="en-US" w:bidi="ar-SA"/>
      </w:rPr>
    </w:lvl>
    <w:lvl w:ilvl="4">
      <w:numFmt w:val="bullet"/>
      <w:lvlText w:val="•"/>
      <w:lvlJc w:val="left"/>
      <w:pPr>
        <w:ind w:left="4849" w:hanging="437"/>
      </w:pPr>
      <w:rPr>
        <w:rFonts w:hint="default"/>
        <w:lang w:val="el-GR" w:eastAsia="en-US" w:bidi="ar-SA"/>
      </w:rPr>
    </w:lvl>
    <w:lvl w:ilvl="5">
      <w:numFmt w:val="bullet"/>
      <w:lvlText w:val="•"/>
      <w:lvlJc w:val="left"/>
      <w:pPr>
        <w:ind w:left="5662" w:hanging="437"/>
      </w:pPr>
      <w:rPr>
        <w:rFonts w:hint="default"/>
        <w:lang w:val="el-GR" w:eastAsia="en-US" w:bidi="ar-SA"/>
      </w:rPr>
    </w:lvl>
    <w:lvl w:ilvl="6">
      <w:numFmt w:val="bullet"/>
      <w:lvlText w:val="•"/>
      <w:lvlJc w:val="left"/>
      <w:pPr>
        <w:ind w:left="6474" w:hanging="437"/>
      </w:pPr>
      <w:rPr>
        <w:rFonts w:hint="default"/>
        <w:lang w:val="el-GR" w:eastAsia="en-US" w:bidi="ar-SA"/>
      </w:rPr>
    </w:lvl>
    <w:lvl w:ilvl="7">
      <w:numFmt w:val="bullet"/>
      <w:lvlText w:val="•"/>
      <w:lvlJc w:val="left"/>
      <w:pPr>
        <w:ind w:left="7286" w:hanging="437"/>
      </w:pPr>
      <w:rPr>
        <w:rFonts w:hint="default"/>
        <w:lang w:val="el-GR" w:eastAsia="en-US" w:bidi="ar-SA"/>
      </w:rPr>
    </w:lvl>
    <w:lvl w:ilvl="8">
      <w:numFmt w:val="bullet"/>
      <w:lvlText w:val="•"/>
      <w:lvlJc w:val="left"/>
      <w:pPr>
        <w:ind w:left="8099" w:hanging="437"/>
      </w:pPr>
      <w:rPr>
        <w:rFonts w:hint="default"/>
        <w:lang w:val="el-GR" w:eastAsia="en-US" w:bidi="ar-SA"/>
      </w:rPr>
    </w:lvl>
  </w:abstractNum>
  <w:abstractNum w:abstractNumId="12" w15:restartNumberingAfterBreak="0">
    <w:nsid w:val="4B070149"/>
    <w:multiLevelType w:val="multilevel"/>
    <w:tmpl w:val="E51AB9FA"/>
    <w:lvl w:ilvl="0">
      <w:start w:val="7"/>
      <w:numFmt w:val="decimal"/>
      <w:lvlText w:val="%1"/>
      <w:lvlJc w:val="left"/>
      <w:pPr>
        <w:ind w:left="1605" w:hanging="437"/>
      </w:pPr>
      <w:rPr>
        <w:rFonts w:hint="default"/>
        <w:lang w:val="el-GR" w:eastAsia="en-US" w:bidi="ar-SA"/>
      </w:rPr>
    </w:lvl>
    <w:lvl w:ilvl="1">
      <w:start w:val="1"/>
      <w:numFmt w:val="decimal"/>
      <w:lvlText w:val="%1.%2."/>
      <w:lvlJc w:val="left"/>
      <w:pPr>
        <w:ind w:left="1605" w:hanging="437"/>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3224" w:hanging="437"/>
      </w:pPr>
      <w:rPr>
        <w:rFonts w:hint="default"/>
        <w:lang w:val="el-GR" w:eastAsia="en-US" w:bidi="ar-SA"/>
      </w:rPr>
    </w:lvl>
    <w:lvl w:ilvl="3">
      <w:numFmt w:val="bullet"/>
      <w:lvlText w:val="•"/>
      <w:lvlJc w:val="left"/>
      <w:pPr>
        <w:ind w:left="4037" w:hanging="437"/>
      </w:pPr>
      <w:rPr>
        <w:rFonts w:hint="default"/>
        <w:lang w:val="el-GR" w:eastAsia="en-US" w:bidi="ar-SA"/>
      </w:rPr>
    </w:lvl>
    <w:lvl w:ilvl="4">
      <w:numFmt w:val="bullet"/>
      <w:lvlText w:val="•"/>
      <w:lvlJc w:val="left"/>
      <w:pPr>
        <w:ind w:left="4849" w:hanging="437"/>
      </w:pPr>
      <w:rPr>
        <w:rFonts w:hint="default"/>
        <w:lang w:val="el-GR" w:eastAsia="en-US" w:bidi="ar-SA"/>
      </w:rPr>
    </w:lvl>
    <w:lvl w:ilvl="5">
      <w:numFmt w:val="bullet"/>
      <w:lvlText w:val="•"/>
      <w:lvlJc w:val="left"/>
      <w:pPr>
        <w:ind w:left="5662" w:hanging="437"/>
      </w:pPr>
      <w:rPr>
        <w:rFonts w:hint="default"/>
        <w:lang w:val="el-GR" w:eastAsia="en-US" w:bidi="ar-SA"/>
      </w:rPr>
    </w:lvl>
    <w:lvl w:ilvl="6">
      <w:numFmt w:val="bullet"/>
      <w:lvlText w:val="•"/>
      <w:lvlJc w:val="left"/>
      <w:pPr>
        <w:ind w:left="6474" w:hanging="437"/>
      </w:pPr>
      <w:rPr>
        <w:rFonts w:hint="default"/>
        <w:lang w:val="el-GR" w:eastAsia="en-US" w:bidi="ar-SA"/>
      </w:rPr>
    </w:lvl>
    <w:lvl w:ilvl="7">
      <w:numFmt w:val="bullet"/>
      <w:lvlText w:val="•"/>
      <w:lvlJc w:val="left"/>
      <w:pPr>
        <w:ind w:left="7286" w:hanging="437"/>
      </w:pPr>
      <w:rPr>
        <w:rFonts w:hint="default"/>
        <w:lang w:val="el-GR" w:eastAsia="en-US" w:bidi="ar-SA"/>
      </w:rPr>
    </w:lvl>
    <w:lvl w:ilvl="8">
      <w:numFmt w:val="bullet"/>
      <w:lvlText w:val="•"/>
      <w:lvlJc w:val="left"/>
      <w:pPr>
        <w:ind w:left="8099" w:hanging="437"/>
      </w:pPr>
      <w:rPr>
        <w:rFonts w:hint="default"/>
        <w:lang w:val="el-GR" w:eastAsia="en-US" w:bidi="ar-SA"/>
      </w:rPr>
    </w:lvl>
  </w:abstractNum>
  <w:abstractNum w:abstractNumId="13" w15:restartNumberingAfterBreak="0">
    <w:nsid w:val="52711281"/>
    <w:multiLevelType w:val="multilevel"/>
    <w:tmpl w:val="42AC46CC"/>
    <w:lvl w:ilvl="0">
      <w:start w:val="8"/>
      <w:numFmt w:val="decimal"/>
      <w:lvlText w:val="%1"/>
      <w:lvlJc w:val="left"/>
      <w:pPr>
        <w:ind w:left="1605" w:hanging="437"/>
      </w:pPr>
      <w:rPr>
        <w:rFonts w:hint="default"/>
        <w:lang w:val="el-GR" w:eastAsia="en-US" w:bidi="ar-SA"/>
      </w:rPr>
    </w:lvl>
    <w:lvl w:ilvl="1">
      <w:start w:val="1"/>
      <w:numFmt w:val="decimal"/>
      <w:lvlText w:val="%1.%2."/>
      <w:lvlJc w:val="left"/>
      <w:pPr>
        <w:ind w:left="1605" w:hanging="437"/>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3224" w:hanging="437"/>
      </w:pPr>
      <w:rPr>
        <w:rFonts w:hint="default"/>
        <w:lang w:val="el-GR" w:eastAsia="en-US" w:bidi="ar-SA"/>
      </w:rPr>
    </w:lvl>
    <w:lvl w:ilvl="3">
      <w:numFmt w:val="bullet"/>
      <w:lvlText w:val="•"/>
      <w:lvlJc w:val="left"/>
      <w:pPr>
        <w:ind w:left="4037" w:hanging="437"/>
      </w:pPr>
      <w:rPr>
        <w:rFonts w:hint="default"/>
        <w:lang w:val="el-GR" w:eastAsia="en-US" w:bidi="ar-SA"/>
      </w:rPr>
    </w:lvl>
    <w:lvl w:ilvl="4">
      <w:numFmt w:val="bullet"/>
      <w:lvlText w:val="•"/>
      <w:lvlJc w:val="left"/>
      <w:pPr>
        <w:ind w:left="4849" w:hanging="437"/>
      </w:pPr>
      <w:rPr>
        <w:rFonts w:hint="default"/>
        <w:lang w:val="el-GR" w:eastAsia="en-US" w:bidi="ar-SA"/>
      </w:rPr>
    </w:lvl>
    <w:lvl w:ilvl="5">
      <w:numFmt w:val="bullet"/>
      <w:lvlText w:val="•"/>
      <w:lvlJc w:val="left"/>
      <w:pPr>
        <w:ind w:left="5662" w:hanging="437"/>
      </w:pPr>
      <w:rPr>
        <w:rFonts w:hint="default"/>
        <w:lang w:val="el-GR" w:eastAsia="en-US" w:bidi="ar-SA"/>
      </w:rPr>
    </w:lvl>
    <w:lvl w:ilvl="6">
      <w:numFmt w:val="bullet"/>
      <w:lvlText w:val="•"/>
      <w:lvlJc w:val="left"/>
      <w:pPr>
        <w:ind w:left="6474" w:hanging="437"/>
      </w:pPr>
      <w:rPr>
        <w:rFonts w:hint="default"/>
        <w:lang w:val="el-GR" w:eastAsia="en-US" w:bidi="ar-SA"/>
      </w:rPr>
    </w:lvl>
    <w:lvl w:ilvl="7">
      <w:numFmt w:val="bullet"/>
      <w:lvlText w:val="•"/>
      <w:lvlJc w:val="left"/>
      <w:pPr>
        <w:ind w:left="7286" w:hanging="437"/>
      </w:pPr>
      <w:rPr>
        <w:rFonts w:hint="default"/>
        <w:lang w:val="el-GR" w:eastAsia="en-US" w:bidi="ar-SA"/>
      </w:rPr>
    </w:lvl>
    <w:lvl w:ilvl="8">
      <w:numFmt w:val="bullet"/>
      <w:lvlText w:val="•"/>
      <w:lvlJc w:val="left"/>
      <w:pPr>
        <w:ind w:left="8099" w:hanging="437"/>
      </w:pPr>
      <w:rPr>
        <w:rFonts w:hint="default"/>
        <w:lang w:val="el-GR" w:eastAsia="en-US" w:bidi="ar-SA"/>
      </w:rPr>
    </w:lvl>
  </w:abstractNum>
  <w:abstractNum w:abstractNumId="14" w15:restartNumberingAfterBreak="0">
    <w:nsid w:val="5B8011C8"/>
    <w:multiLevelType w:val="hybridMultilevel"/>
    <w:tmpl w:val="A13AB7C6"/>
    <w:lvl w:ilvl="0" w:tplc="9E906AEE">
      <w:numFmt w:val="bullet"/>
      <w:lvlText w:val="-"/>
      <w:lvlJc w:val="left"/>
      <w:pPr>
        <w:ind w:left="1170" w:hanging="540"/>
      </w:pPr>
      <w:rPr>
        <w:rFonts w:ascii="Times New Roman" w:eastAsia="Times New Roman" w:hAnsi="Times New Roman" w:cs="Times New Roman" w:hint="default"/>
        <w:b w:val="0"/>
        <w:bCs w:val="0"/>
        <w:i w:val="0"/>
        <w:iCs w:val="0"/>
        <w:spacing w:val="0"/>
        <w:w w:val="96"/>
        <w:sz w:val="20"/>
        <w:szCs w:val="20"/>
        <w:lang w:val="el-GR" w:eastAsia="en-US" w:bidi="ar-SA"/>
      </w:rPr>
    </w:lvl>
    <w:lvl w:ilvl="1" w:tplc="9DD8DCCE">
      <w:numFmt w:val="bullet"/>
      <w:lvlText w:val="•"/>
      <w:lvlJc w:val="left"/>
      <w:pPr>
        <w:ind w:left="2034" w:hanging="540"/>
      </w:pPr>
      <w:rPr>
        <w:rFonts w:hint="default"/>
        <w:lang w:val="el-GR" w:eastAsia="en-US" w:bidi="ar-SA"/>
      </w:rPr>
    </w:lvl>
    <w:lvl w:ilvl="2" w:tplc="5DFADAB4">
      <w:numFmt w:val="bullet"/>
      <w:lvlText w:val="•"/>
      <w:lvlJc w:val="left"/>
      <w:pPr>
        <w:ind w:left="2888" w:hanging="540"/>
      </w:pPr>
      <w:rPr>
        <w:rFonts w:hint="default"/>
        <w:lang w:val="el-GR" w:eastAsia="en-US" w:bidi="ar-SA"/>
      </w:rPr>
    </w:lvl>
    <w:lvl w:ilvl="3" w:tplc="B5586B1C">
      <w:numFmt w:val="bullet"/>
      <w:lvlText w:val="•"/>
      <w:lvlJc w:val="left"/>
      <w:pPr>
        <w:ind w:left="3743" w:hanging="540"/>
      </w:pPr>
      <w:rPr>
        <w:rFonts w:hint="default"/>
        <w:lang w:val="el-GR" w:eastAsia="en-US" w:bidi="ar-SA"/>
      </w:rPr>
    </w:lvl>
    <w:lvl w:ilvl="4" w:tplc="9BAA4D32">
      <w:numFmt w:val="bullet"/>
      <w:lvlText w:val="•"/>
      <w:lvlJc w:val="left"/>
      <w:pPr>
        <w:ind w:left="4597" w:hanging="540"/>
      </w:pPr>
      <w:rPr>
        <w:rFonts w:hint="default"/>
        <w:lang w:val="el-GR" w:eastAsia="en-US" w:bidi="ar-SA"/>
      </w:rPr>
    </w:lvl>
    <w:lvl w:ilvl="5" w:tplc="0F047142">
      <w:numFmt w:val="bullet"/>
      <w:lvlText w:val="•"/>
      <w:lvlJc w:val="left"/>
      <w:pPr>
        <w:ind w:left="5452" w:hanging="540"/>
      </w:pPr>
      <w:rPr>
        <w:rFonts w:hint="default"/>
        <w:lang w:val="el-GR" w:eastAsia="en-US" w:bidi="ar-SA"/>
      </w:rPr>
    </w:lvl>
    <w:lvl w:ilvl="6" w:tplc="8990D440">
      <w:numFmt w:val="bullet"/>
      <w:lvlText w:val="•"/>
      <w:lvlJc w:val="left"/>
      <w:pPr>
        <w:ind w:left="6306" w:hanging="540"/>
      </w:pPr>
      <w:rPr>
        <w:rFonts w:hint="default"/>
        <w:lang w:val="el-GR" w:eastAsia="en-US" w:bidi="ar-SA"/>
      </w:rPr>
    </w:lvl>
    <w:lvl w:ilvl="7" w:tplc="347E3FFC">
      <w:numFmt w:val="bullet"/>
      <w:lvlText w:val="•"/>
      <w:lvlJc w:val="left"/>
      <w:pPr>
        <w:ind w:left="7160" w:hanging="540"/>
      </w:pPr>
      <w:rPr>
        <w:rFonts w:hint="default"/>
        <w:lang w:val="el-GR" w:eastAsia="en-US" w:bidi="ar-SA"/>
      </w:rPr>
    </w:lvl>
    <w:lvl w:ilvl="8" w:tplc="2F203D68">
      <w:numFmt w:val="bullet"/>
      <w:lvlText w:val="•"/>
      <w:lvlJc w:val="left"/>
      <w:pPr>
        <w:ind w:left="8015" w:hanging="540"/>
      </w:pPr>
      <w:rPr>
        <w:rFonts w:hint="default"/>
        <w:lang w:val="el-GR" w:eastAsia="en-US" w:bidi="ar-SA"/>
      </w:rPr>
    </w:lvl>
  </w:abstractNum>
  <w:abstractNum w:abstractNumId="15" w15:restartNumberingAfterBreak="0">
    <w:nsid w:val="6210502B"/>
    <w:multiLevelType w:val="hybridMultilevel"/>
    <w:tmpl w:val="AA4CD980"/>
    <w:lvl w:ilvl="0" w:tplc="AA3415C8">
      <w:start w:val="1"/>
      <w:numFmt w:val="lowerRoman"/>
      <w:lvlText w:val="%1."/>
      <w:lvlJc w:val="left"/>
      <w:pPr>
        <w:ind w:left="1888" w:hanging="720"/>
      </w:pPr>
      <w:rPr>
        <w:rFonts w:ascii="Tahoma" w:eastAsia="Tahoma" w:hAnsi="Tahoma" w:cs="Tahoma" w:hint="default"/>
        <w:b/>
        <w:bCs/>
        <w:i w:val="0"/>
        <w:iCs w:val="0"/>
        <w:spacing w:val="-2"/>
        <w:w w:val="97"/>
        <w:sz w:val="20"/>
        <w:szCs w:val="20"/>
        <w:lang w:val="el-GR" w:eastAsia="en-US" w:bidi="ar-SA"/>
      </w:rPr>
    </w:lvl>
    <w:lvl w:ilvl="1" w:tplc="1158CDC2">
      <w:numFmt w:val="bullet"/>
      <w:lvlText w:val="•"/>
      <w:lvlJc w:val="left"/>
      <w:pPr>
        <w:ind w:left="2664" w:hanging="720"/>
      </w:pPr>
      <w:rPr>
        <w:rFonts w:hint="default"/>
        <w:lang w:val="el-GR" w:eastAsia="en-US" w:bidi="ar-SA"/>
      </w:rPr>
    </w:lvl>
    <w:lvl w:ilvl="2" w:tplc="1CA2D9DE">
      <w:numFmt w:val="bullet"/>
      <w:lvlText w:val="•"/>
      <w:lvlJc w:val="left"/>
      <w:pPr>
        <w:ind w:left="3448" w:hanging="720"/>
      </w:pPr>
      <w:rPr>
        <w:rFonts w:hint="default"/>
        <w:lang w:val="el-GR" w:eastAsia="en-US" w:bidi="ar-SA"/>
      </w:rPr>
    </w:lvl>
    <w:lvl w:ilvl="3" w:tplc="BC129230">
      <w:numFmt w:val="bullet"/>
      <w:lvlText w:val="•"/>
      <w:lvlJc w:val="left"/>
      <w:pPr>
        <w:ind w:left="4233" w:hanging="720"/>
      </w:pPr>
      <w:rPr>
        <w:rFonts w:hint="default"/>
        <w:lang w:val="el-GR" w:eastAsia="en-US" w:bidi="ar-SA"/>
      </w:rPr>
    </w:lvl>
    <w:lvl w:ilvl="4" w:tplc="A7ECA436">
      <w:numFmt w:val="bullet"/>
      <w:lvlText w:val="•"/>
      <w:lvlJc w:val="left"/>
      <w:pPr>
        <w:ind w:left="5017" w:hanging="720"/>
      </w:pPr>
      <w:rPr>
        <w:rFonts w:hint="default"/>
        <w:lang w:val="el-GR" w:eastAsia="en-US" w:bidi="ar-SA"/>
      </w:rPr>
    </w:lvl>
    <w:lvl w:ilvl="5" w:tplc="45C03AAE">
      <w:numFmt w:val="bullet"/>
      <w:lvlText w:val="•"/>
      <w:lvlJc w:val="left"/>
      <w:pPr>
        <w:ind w:left="5802" w:hanging="720"/>
      </w:pPr>
      <w:rPr>
        <w:rFonts w:hint="default"/>
        <w:lang w:val="el-GR" w:eastAsia="en-US" w:bidi="ar-SA"/>
      </w:rPr>
    </w:lvl>
    <w:lvl w:ilvl="6" w:tplc="73503E02">
      <w:numFmt w:val="bullet"/>
      <w:lvlText w:val="•"/>
      <w:lvlJc w:val="left"/>
      <w:pPr>
        <w:ind w:left="6586" w:hanging="720"/>
      </w:pPr>
      <w:rPr>
        <w:rFonts w:hint="default"/>
        <w:lang w:val="el-GR" w:eastAsia="en-US" w:bidi="ar-SA"/>
      </w:rPr>
    </w:lvl>
    <w:lvl w:ilvl="7" w:tplc="5204CD30">
      <w:numFmt w:val="bullet"/>
      <w:lvlText w:val="•"/>
      <w:lvlJc w:val="left"/>
      <w:pPr>
        <w:ind w:left="7370" w:hanging="720"/>
      </w:pPr>
      <w:rPr>
        <w:rFonts w:hint="default"/>
        <w:lang w:val="el-GR" w:eastAsia="en-US" w:bidi="ar-SA"/>
      </w:rPr>
    </w:lvl>
    <w:lvl w:ilvl="8" w:tplc="3CC482AE">
      <w:numFmt w:val="bullet"/>
      <w:lvlText w:val="•"/>
      <w:lvlJc w:val="left"/>
      <w:pPr>
        <w:ind w:left="8155" w:hanging="720"/>
      </w:pPr>
      <w:rPr>
        <w:rFonts w:hint="default"/>
        <w:lang w:val="el-GR" w:eastAsia="en-US" w:bidi="ar-SA"/>
      </w:rPr>
    </w:lvl>
  </w:abstractNum>
  <w:abstractNum w:abstractNumId="16" w15:restartNumberingAfterBreak="0">
    <w:nsid w:val="6C5246DD"/>
    <w:multiLevelType w:val="hybridMultilevel"/>
    <w:tmpl w:val="9808D0E8"/>
    <w:lvl w:ilvl="0" w:tplc="F8CA1420">
      <w:start w:val="1"/>
      <w:numFmt w:val="lowerRoman"/>
      <w:lvlText w:val="%1."/>
      <w:lvlJc w:val="left"/>
      <w:pPr>
        <w:ind w:left="1888" w:hanging="720"/>
      </w:pPr>
      <w:rPr>
        <w:rFonts w:ascii="Tahoma" w:eastAsia="Tahoma" w:hAnsi="Tahoma" w:cs="Tahoma" w:hint="default"/>
        <w:b/>
        <w:bCs/>
        <w:i w:val="0"/>
        <w:iCs w:val="0"/>
        <w:spacing w:val="-2"/>
        <w:w w:val="97"/>
        <w:sz w:val="20"/>
        <w:szCs w:val="20"/>
        <w:lang w:val="el-GR" w:eastAsia="en-US" w:bidi="ar-SA"/>
      </w:rPr>
    </w:lvl>
    <w:lvl w:ilvl="1" w:tplc="7BACD4A8">
      <w:numFmt w:val="bullet"/>
      <w:lvlText w:val="•"/>
      <w:lvlJc w:val="left"/>
      <w:pPr>
        <w:ind w:left="2664" w:hanging="720"/>
      </w:pPr>
      <w:rPr>
        <w:rFonts w:hint="default"/>
        <w:lang w:val="el-GR" w:eastAsia="en-US" w:bidi="ar-SA"/>
      </w:rPr>
    </w:lvl>
    <w:lvl w:ilvl="2" w:tplc="C284CE56">
      <w:numFmt w:val="bullet"/>
      <w:lvlText w:val="•"/>
      <w:lvlJc w:val="left"/>
      <w:pPr>
        <w:ind w:left="3448" w:hanging="720"/>
      </w:pPr>
      <w:rPr>
        <w:rFonts w:hint="default"/>
        <w:lang w:val="el-GR" w:eastAsia="en-US" w:bidi="ar-SA"/>
      </w:rPr>
    </w:lvl>
    <w:lvl w:ilvl="3" w:tplc="3894049A">
      <w:numFmt w:val="bullet"/>
      <w:lvlText w:val="•"/>
      <w:lvlJc w:val="left"/>
      <w:pPr>
        <w:ind w:left="4233" w:hanging="720"/>
      </w:pPr>
      <w:rPr>
        <w:rFonts w:hint="default"/>
        <w:lang w:val="el-GR" w:eastAsia="en-US" w:bidi="ar-SA"/>
      </w:rPr>
    </w:lvl>
    <w:lvl w:ilvl="4" w:tplc="E4228B24">
      <w:numFmt w:val="bullet"/>
      <w:lvlText w:val="•"/>
      <w:lvlJc w:val="left"/>
      <w:pPr>
        <w:ind w:left="5017" w:hanging="720"/>
      </w:pPr>
      <w:rPr>
        <w:rFonts w:hint="default"/>
        <w:lang w:val="el-GR" w:eastAsia="en-US" w:bidi="ar-SA"/>
      </w:rPr>
    </w:lvl>
    <w:lvl w:ilvl="5" w:tplc="561244D4">
      <w:numFmt w:val="bullet"/>
      <w:lvlText w:val="•"/>
      <w:lvlJc w:val="left"/>
      <w:pPr>
        <w:ind w:left="5802" w:hanging="720"/>
      </w:pPr>
      <w:rPr>
        <w:rFonts w:hint="default"/>
        <w:lang w:val="el-GR" w:eastAsia="en-US" w:bidi="ar-SA"/>
      </w:rPr>
    </w:lvl>
    <w:lvl w:ilvl="6" w:tplc="D1EA90DE">
      <w:numFmt w:val="bullet"/>
      <w:lvlText w:val="•"/>
      <w:lvlJc w:val="left"/>
      <w:pPr>
        <w:ind w:left="6586" w:hanging="720"/>
      </w:pPr>
      <w:rPr>
        <w:rFonts w:hint="default"/>
        <w:lang w:val="el-GR" w:eastAsia="en-US" w:bidi="ar-SA"/>
      </w:rPr>
    </w:lvl>
    <w:lvl w:ilvl="7" w:tplc="FFEA3A9E">
      <w:numFmt w:val="bullet"/>
      <w:lvlText w:val="•"/>
      <w:lvlJc w:val="left"/>
      <w:pPr>
        <w:ind w:left="7370" w:hanging="720"/>
      </w:pPr>
      <w:rPr>
        <w:rFonts w:hint="default"/>
        <w:lang w:val="el-GR" w:eastAsia="en-US" w:bidi="ar-SA"/>
      </w:rPr>
    </w:lvl>
    <w:lvl w:ilvl="8" w:tplc="3AD2FD8C">
      <w:numFmt w:val="bullet"/>
      <w:lvlText w:val="•"/>
      <w:lvlJc w:val="left"/>
      <w:pPr>
        <w:ind w:left="8155" w:hanging="720"/>
      </w:pPr>
      <w:rPr>
        <w:rFonts w:hint="default"/>
        <w:lang w:val="el-GR" w:eastAsia="en-US" w:bidi="ar-SA"/>
      </w:rPr>
    </w:lvl>
  </w:abstractNum>
  <w:abstractNum w:abstractNumId="17" w15:restartNumberingAfterBreak="0">
    <w:nsid w:val="779D1239"/>
    <w:multiLevelType w:val="hybridMultilevel"/>
    <w:tmpl w:val="92786BD2"/>
    <w:lvl w:ilvl="0" w:tplc="BA8E635C">
      <w:numFmt w:val="bullet"/>
      <w:lvlText w:val="▪"/>
      <w:lvlJc w:val="left"/>
      <w:pPr>
        <w:ind w:left="1362" w:hanging="670"/>
      </w:pPr>
      <w:rPr>
        <w:rFonts w:ascii="Tahoma" w:eastAsia="Tahoma" w:hAnsi="Tahoma" w:cs="Tahoma" w:hint="default"/>
        <w:b w:val="0"/>
        <w:bCs w:val="0"/>
        <w:i w:val="0"/>
        <w:iCs w:val="0"/>
        <w:spacing w:val="0"/>
        <w:w w:val="96"/>
        <w:sz w:val="20"/>
        <w:szCs w:val="20"/>
        <w:lang w:val="el-GR" w:eastAsia="en-US" w:bidi="ar-SA"/>
      </w:rPr>
    </w:lvl>
    <w:lvl w:ilvl="1" w:tplc="1D024278">
      <w:numFmt w:val="bullet"/>
      <w:lvlText w:val="•"/>
      <w:lvlJc w:val="left"/>
      <w:pPr>
        <w:ind w:left="2196" w:hanging="670"/>
      </w:pPr>
      <w:rPr>
        <w:rFonts w:hint="default"/>
        <w:lang w:val="el-GR" w:eastAsia="en-US" w:bidi="ar-SA"/>
      </w:rPr>
    </w:lvl>
    <w:lvl w:ilvl="2" w:tplc="5C14F102">
      <w:numFmt w:val="bullet"/>
      <w:lvlText w:val="•"/>
      <w:lvlJc w:val="left"/>
      <w:pPr>
        <w:ind w:left="3032" w:hanging="670"/>
      </w:pPr>
      <w:rPr>
        <w:rFonts w:hint="default"/>
        <w:lang w:val="el-GR" w:eastAsia="en-US" w:bidi="ar-SA"/>
      </w:rPr>
    </w:lvl>
    <w:lvl w:ilvl="3" w:tplc="5B2E7642">
      <w:numFmt w:val="bullet"/>
      <w:lvlText w:val="•"/>
      <w:lvlJc w:val="left"/>
      <w:pPr>
        <w:ind w:left="3869" w:hanging="670"/>
      </w:pPr>
      <w:rPr>
        <w:rFonts w:hint="default"/>
        <w:lang w:val="el-GR" w:eastAsia="en-US" w:bidi="ar-SA"/>
      </w:rPr>
    </w:lvl>
    <w:lvl w:ilvl="4" w:tplc="2B5E3F3E">
      <w:numFmt w:val="bullet"/>
      <w:lvlText w:val="•"/>
      <w:lvlJc w:val="left"/>
      <w:pPr>
        <w:ind w:left="4705" w:hanging="670"/>
      </w:pPr>
      <w:rPr>
        <w:rFonts w:hint="default"/>
        <w:lang w:val="el-GR" w:eastAsia="en-US" w:bidi="ar-SA"/>
      </w:rPr>
    </w:lvl>
    <w:lvl w:ilvl="5" w:tplc="987C7612">
      <w:numFmt w:val="bullet"/>
      <w:lvlText w:val="•"/>
      <w:lvlJc w:val="left"/>
      <w:pPr>
        <w:ind w:left="5542" w:hanging="670"/>
      </w:pPr>
      <w:rPr>
        <w:rFonts w:hint="default"/>
        <w:lang w:val="el-GR" w:eastAsia="en-US" w:bidi="ar-SA"/>
      </w:rPr>
    </w:lvl>
    <w:lvl w:ilvl="6" w:tplc="056A27B8">
      <w:numFmt w:val="bullet"/>
      <w:lvlText w:val="•"/>
      <w:lvlJc w:val="left"/>
      <w:pPr>
        <w:ind w:left="6378" w:hanging="670"/>
      </w:pPr>
      <w:rPr>
        <w:rFonts w:hint="default"/>
        <w:lang w:val="el-GR" w:eastAsia="en-US" w:bidi="ar-SA"/>
      </w:rPr>
    </w:lvl>
    <w:lvl w:ilvl="7" w:tplc="17DE1A2E">
      <w:numFmt w:val="bullet"/>
      <w:lvlText w:val="•"/>
      <w:lvlJc w:val="left"/>
      <w:pPr>
        <w:ind w:left="7214" w:hanging="670"/>
      </w:pPr>
      <w:rPr>
        <w:rFonts w:hint="default"/>
        <w:lang w:val="el-GR" w:eastAsia="en-US" w:bidi="ar-SA"/>
      </w:rPr>
    </w:lvl>
    <w:lvl w:ilvl="8" w:tplc="AC689736">
      <w:numFmt w:val="bullet"/>
      <w:lvlText w:val="•"/>
      <w:lvlJc w:val="left"/>
      <w:pPr>
        <w:ind w:left="8051" w:hanging="670"/>
      </w:pPr>
      <w:rPr>
        <w:rFonts w:hint="default"/>
        <w:lang w:val="el-GR" w:eastAsia="en-US" w:bidi="ar-SA"/>
      </w:rPr>
    </w:lvl>
  </w:abstractNum>
  <w:num w:numId="1">
    <w:abstractNumId w:val="10"/>
  </w:num>
  <w:num w:numId="2">
    <w:abstractNumId w:val="14"/>
  </w:num>
  <w:num w:numId="3">
    <w:abstractNumId w:val="4"/>
  </w:num>
  <w:num w:numId="4">
    <w:abstractNumId w:val="15"/>
  </w:num>
  <w:num w:numId="5">
    <w:abstractNumId w:val="16"/>
  </w:num>
  <w:num w:numId="6">
    <w:abstractNumId w:val="11"/>
  </w:num>
  <w:num w:numId="7">
    <w:abstractNumId w:val="17"/>
  </w:num>
  <w:num w:numId="8">
    <w:abstractNumId w:val="8"/>
  </w:num>
  <w:num w:numId="9">
    <w:abstractNumId w:val="13"/>
  </w:num>
  <w:num w:numId="10">
    <w:abstractNumId w:val="3"/>
  </w:num>
  <w:num w:numId="11">
    <w:abstractNumId w:val="12"/>
  </w:num>
  <w:num w:numId="12">
    <w:abstractNumId w:val="0"/>
  </w:num>
  <w:num w:numId="13">
    <w:abstractNumId w:val="1"/>
  </w:num>
  <w:num w:numId="14">
    <w:abstractNumId w:val="5"/>
  </w:num>
  <w:num w:numId="15">
    <w:abstractNumId w:val="9"/>
  </w:num>
  <w:num w:numId="16">
    <w:abstractNumId w:val="2"/>
  </w:num>
  <w:num w:numId="17">
    <w:abstractNumId w:val="7"/>
  </w:num>
  <w:num w:numId="1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Λεοντίου">
    <w15:presenceInfo w15:providerId="None" w15:userId="Λεοντίο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3621C"/>
    <w:rsid w:val="00346193"/>
    <w:rsid w:val="006A003B"/>
    <w:rsid w:val="0072217A"/>
    <w:rsid w:val="0093621C"/>
    <w:rsid w:val="009B5DC0"/>
    <w:rsid w:val="00DC311A"/>
    <w:rsid w:val="00E34B91"/>
    <w:rsid w:val="00F97E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56CDB"/>
  <w15:docId w15:val="{61C48CE3-41F1-4480-B975-E0A8B0C3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5"/>
      <w:jc w:val="both"/>
    </w:pPr>
  </w:style>
  <w:style w:type="paragraph" w:styleId="a4">
    <w:name w:val="List Paragraph"/>
    <w:basedOn w:val="a"/>
    <w:uiPriority w:val="1"/>
    <w:qFormat/>
    <w:pPr>
      <w:ind w:left="1170" w:hanging="626"/>
      <w:jc w:val="both"/>
    </w:pPr>
  </w:style>
  <w:style w:type="paragraph" w:customStyle="1" w:styleId="TableParagraph">
    <w:name w:val="Table Paragraph"/>
    <w:basedOn w:val="a"/>
    <w:uiPriority w:val="1"/>
    <w:qFormat/>
  </w:style>
  <w:style w:type="paragraph" w:styleId="a5">
    <w:name w:val="header"/>
    <w:basedOn w:val="a"/>
    <w:link w:val="Char"/>
    <w:uiPriority w:val="99"/>
    <w:unhideWhenUsed/>
    <w:rsid w:val="0072217A"/>
    <w:pPr>
      <w:tabs>
        <w:tab w:val="center" w:pos="4153"/>
        <w:tab w:val="right" w:pos="8306"/>
      </w:tabs>
    </w:pPr>
  </w:style>
  <w:style w:type="character" w:customStyle="1" w:styleId="Char">
    <w:name w:val="Κεφαλίδα Char"/>
    <w:basedOn w:val="a0"/>
    <w:link w:val="a5"/>
    <w:uiPriority w:val="99"/>
    <w:rsid w:val="0072217A"/>
    <w:rPr>
      <w:rFonts w:ascii="Calibri" w:eastAsia="Calibri" w:hAnsi="Calibri" w:cs="Calibri"/>
      <w:lang w:val="el-GR"/>
    </w:rPr>
  </w:style>
  <w:style w:type="paragraph" w:styleId="a6">
    <w:name w:val="footer"/>
    <w:basedOn w:val="a"/>
    <w:link w:val="Char0"/>
    <w:uiPriority w:val="99"/>
    <w:unhideWhenUsed/>
    <w:rsid w:val="0072217A"/>
    <w:pPr>
      <w:tabs>
        <w:tab w:val="center" w:pos="4153"/>
        <w:tab w:val="right" w:pos="8306"/>
      </w:tabs>
    </w:pPr>
  </w:style>
  <w:style w:type="character" w:customStyle="1" w:styleId="Char0">
    <w:name w:val="Υποσέλιδο Char"/>
    <w:basedOn w:val="a0"/>
    <w:link w:val="a6"/>
    <w:uiPriority w:val="99"/>
    <w:rsid w:val="0072217A"/>
    <w:rPr>
      <w:rFonts w:ascii="Calibri" w:eastAsia="Calibri" w:hAnsi="Calibri" w:cs="Calibri"/>
      <w:lang w:val="el-GR"/>
    </w:rPr>
  </w:style>
  <w:style w:type="character" w:styleId="a7">
    <w:name w:val="annotation reference"/>
    <w:basedOn w:val="a0"/>
    <w:uiPriority w:val="99"/>
    <w:semiHidden/>
    <w:unhideWhenUsed/>
    <w:rsid w:val="009B5DC0"/>
    <w:rPr>
      <w:sz w:val="16"/>
      <w:szCs w:val="16"/>
    </w:rPr>
  </w:style>
  <w:style w:type="paragraph" w:styleId="a8">
    <w:name w:val="annotation text"/>
    <w:basedOn w:val="a"/>
    <w:link w:val="Char1"/>
    <w:uiPriority w:val="99"/>
    <w:unhideWhenUsed/>
    <w:rsid w:val="009B5DC0"/>
    <w:rPr>
      <w:sz w:val="20"/>
      <w:szCs w:val="20"/>
    </w:rPr>
  </w:style>
  <w:style w:type="character" w:customStyle="1" w:styleId="Char1">
    <w:name w:val="Κείμενο σχολίου Char"/>
    <w:basedOn w:val="a0"/>
    <w:link w:val="a8"/>
    <w:uiPriority w:val="99"/>
    <w:rsid w:val="009B5DC0"/>
    <w:rPr>
      <w:rFonts w:ascii="Calibri" w:eastAsia="Calibri" w:hAnsi="Calibri" w:cs="Calibri"/>
      <w:sz w:val="20"/>
      <w:szCs w:val="20"/>
      <w:lang w:val="el-GR"/>
    </w:rPr>
  </w:style>
  <w:style w:type="paragraph" w:styleId="a9">
    <w:name w:val="annotation subject"/>
    <w:basedOn w:val="a8"/>
    <w:next w:val="a8"/>
    <w:link w:val="Char2"/>
    <w:uiPriority w:val="99"/>
    <w:semiHidden/>
    <w:unhideWhenUsed/>
    <w:rsid w:val="009B5DC0"/>
    <w:rPr>
      <w:b/>
      <w:bCs/>
    </w:rPr>
  </w:style>
  <w:style w:type="character" w:customStyle="1" w:styleId="Char2">
    <w:name w:val="Θέμα σχολίου Char"/>
    <w:basedOn w:val="Char1"/>
    <w:link w:val="a9"/>
    <w:uiPriority w:val="99"/>
    <w:semiHidden/>
    <w:rsid w:val="009B5DC0"/>
    <w:rPr>
      <w:rFonts w:ascii="Calibri" w:eastAsia="Calibri" w:hAnsi="Calibri" w:cs="Calibri"/>
      <w:b/>
      <w:bCs/>
      <w:sz w:val="20"/>
      <w:szCs w:val="20"/>
      <w:lang w:val="el-GR"/>
    </w:rPr>
  </w:style>
  <w:style w:type="paragraph" w:styleId="aa">
    <w:name w:val="Balloon Text"/>
    <w:basedOn w:val="a"/>
    <w:link w:val="Char3"/>
    <w:uiPriority w:val="99"/>
    <w:semiHidden/>
    <w:unhideWhenUsed/>
    <w:rsid w:val="009B5DC0"/>
    <w:rPr>
      <w:rFonts w:ascii="Segoe UI" w:hAnsi="Segoe UI" w:cs="Segoe UI"/>
      <w:sz w:val="18"/>
      <w:szCs w:val="18"/>
    </w:rPr>
  </w:style>
  <w:style w:type="character" w:customStyle="1" w:styleId="Char3">
    <w:name w:val="Κείμενο πλαισίου Char"/>
    <w:basedOn w:val="a0"/>
    <w:link w:val="aa"/>
    <w:uiPriority w:val="99"/>
    <w:semiHidden/>
    <w:rsid w:val="009B5DC0"/>
    <w:rPr>
      <w:rFonts w:ascii="Segoe UI" w:eastAsia="Calibri" w:hAnsi="Segoe UI" w:cs="Segoe UI"/>
      <w:sz w:val="18"/>
      <w:szCs w:val="18"/>
      <w:lang w:val="el-GR"/>
    </w:rPr>
  </w:style>
  <w:style w:type="paragraph" w:styleId="Web">
    <w:name w:val="Normal (Web)"/>
    <w:basedOn w:val="a"/>
    <w:uiPriority w:val="99"/>
    <w:semiHidden/>
    <w:unhideWhenUsed/>
    <w:rsid w:val="00DC311A"/>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customStyle="1" w:styleId="Default">
    <w:name w:val="Default"/>
    <w:rsid w:val="00F97EE9"/>
    <w:pPr>
      <w:widowControl/>
      <w:adjustRightInd w:val="0"/>
    </w:pPr>
    <w:rPr>
      <w:rFonts w:ascii="Calibri" w:hAnsi="Calibri" w:cs="Calibri"/>
      <w:color w:val="000000"/>
      <w:sz w:val="24"/>
      <w:szCs w:val="24"/>
      <w:lang w:val="el-GR"/>
    </w:rPr>
  </w:style>
  <w:style w:type="table" w:styleId="ab">
    <w:name w:val="Grid Table Light"/>
    <w:basedOn w:val="a1"/>
    <w:uiPriority w:val="40"/>
    <w:rsid w:val="00F97E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14</Pages>
  <Words>5419</Words>
  <Characters>29264</Characters>
  <Application>Microsoft Office Word</Application>
  <DocSecurity>0</DocSecurity>
  <Lines>243</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Λεοντίου</cp:lastModifiedBy>
  <cp:revision>4</cp:revision>
  <dcterms:created xsi:type="dcterms:W3CDTF">2025-01-29T08:50:00Z</dcterms:created>
  <dcterms:modified xsi:type="dcterms:W3CDTF">2025-01-29T10:51:00Z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LastSaved">
    <vt:filetime>2025-01-29T00:00:00Z</vt:filetime>
  </property>
  <property fmtid="{D5CDD505-2E9C-101B-9397-08002B2CF9AE}" pid="4" name="Producer">
    <vt:lpwstr>iLovePDF; modified using iText® 5.4.5 ©2000-2013 1T3XT BVBA (INFORMATICS DEVELOPMENT AGENCY MINISTRY OF ADMINISTRATIVE REFORM E-GOV; licensed version)</vt:lpwstr>
  </property>
</Properties>
</file>