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14:paraId="445C84B7" w14:textId="77777777" w:rsidTr="009B295A">
        <w:trPr>
          <w:trHeight w:val="39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152"/>
              <w:gridCol w:w="4995"/>
            </w:tblGrid>
            <w:tr w:rsidR="009B295A" w:rsidRPr="00F71ED6" w14:paraId="3AF55582" w14:textId="77777777" w:rsidTr="009B295A">
              <w:tc>
                <w:tcPr>
                  <w:tcW w:w="1276" w:type="dxa"/>
                  <w:shd w:val="clear" w:color="auto" w:fill="auto"/>
                </w:tcPr>
                <w:p w14:paraId="76962047" w14:textId="006CE216" w:rsidR="009B295A" w:rsidRPr="00F71ED6" w:rsidRDefault="009B295A" w:rsidP="009B295A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2963A463" wp14:editId="7A1E88A4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14:paraId="786149B0" w14:textId="77777777" w:rsidR="009B295A" w:rsidRPr="00F71ED6" w:rsidRDefault="009B295A" w:rsidP="009B295A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14:paraId="4754D58E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14:paraId="1C9182BA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14:paraId="1550E0C1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14:paraId="5ACB1504" w14:textId="77777777" w:rsidR="009B295A" w:rsidRPr="00F71ED6" w:rsidRDefault="009B295A" w:rsidP="009B295A">
                  <w:pPr>
                    <w:spacing w:after="0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14:paraId="3BF2308A" w14:textId="77777777" w:rsidR="009B295A" w:rsidRPr="00F71ED6" w:rsidRDefault="009B295A" w:rsidP="009B295A">
                  <w:pPr>
                    <w:spacing w:after="0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hyperlink r:id="rId8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14:paraId="553D0229" w14:textId="77777777" w:rsidR="009B295A" w:rsidRPr="00F71ED6" w:rsidRDefault="009B295A" w:rsidP="009B295A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4995" w:type="dxa"/>
                  <w:shd w:val="clear" w:color="auto" w:fill="auto"/>
                </w:tcPr>
                <w:p w14:paraId="2088CB8B" w14:textId="03F0D06C" w:rsidR="009B295A" w:rsidRPr="00F71ED6" w:rsidRDefault="00E57E0B" w:rsidP="009B295A">
                  <w:pPr>
                    <w:pStyle w:val="Subtitle"/>
                    <w:rPr>
                      <w:rStyle w:val="Emphasi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7874BC" wp14:editId="50231E4C">
                        <wp:extent cx="2220704" cy="620974"/>
                        <wp:effectExtent l="0" t="0" r="0" b="8255"/>
                        <wp:docPr id="2" name="Picture 2" descr="ENI CBCMED | EU-Projects Management Un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I CBCMED | EU-Projects Management Un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671" cy="622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14:paraId="75BFD862" w14:textId="77777777" w:rsidR="00AA0597" w:rsidRPr="00852489" w:rsidRDefault="008A536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A536B">
              <w:rPr>
                <w:rFonts w:ascii="Century Gothic" w:hAnsi="Century Gothic"/>
                <w:b/>
                <w:sz w:val="28"/>
                <w:szCs w:val="28"/>
              </w:rPr>
              <w:t>Εντολή Μετακίνησης</w:t>
            </w:r>
          </w:p>
        </w:tc>
      </w:tr>
      <w:tr w:rsidR="003E3730" w14:paraId="5DAB6C7B" w14:textId="77777777" w:rsidTr="00250BA4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378F" w14:textId="77777777" w:rsidR="003E3730" w:rsidRPr="008A536B" w:rsidRDefault="003E3730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A536B" w14:paraId="35D680E1" w14:textId="77777777" w:rsidTr="00250BA4">
        <w:trPr>
          <w:trHeight w:val="399"/>
        </w:trPr>
        <w:tc>
          <w:tcPr>
            <w:tcW w:w="9628" w:type="dxa"/>
            <w:gridSpan w:val="2"/>
            <w:vAlign w:val="center"/>
          </w:tcPr>
          <w:p w14:paraId="316D2555" w14:textId="4B726189" w:rsidR="008A536B" w:rsidRPr="00F949E7" w:rsidRDefault="376F1A47" w:rsidP="376F1A47">
            <w:pPr>
              <w:rPr>
                <w:b/>
                <w:bCs/>
                <w:vertAlign w:val="superscript"/>
              </w:rPr>
            </w:pPr>
            <w:r w:rsidRPr="376F1A47">
              <w:rPr>
                <w:b/>
                <w:bCs/>
              </w:rPr>
              <w:t>Από:</w:t>
            </w:r>
          </w:p>
        </w:tc>
      </w:tr>
      <w:tr w:rsidR="008A536B" w14:paraId="2837D7F4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9A59351" w14:textId="77777777" w:rsidR="008A536B" w:rsidRPr="008A536B" w:rsidRDefault="008A536B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Προς:</w:t>
            </w:r>
          </w:p>
        </w:tc>
      </w:tr>
      <w:tr w:rsidR="008A536B" w14:paraId="6A05A809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5A39BBE3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</w:p>
        </w:tc>
      </w:tr>
      <w:tr w:rsidR="008A536B" w14:paraId="7AA4F20F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25C6C90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Στα πλαίσια του ερευνητικού προγράμματος:</w:t>
            </w:r>
          </w:p>
        </w:tc>
      </w:tr>
      <w:tr w:rsidR="003C1D6D" w14:paraId="41C8F396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3D3E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D0B940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34DA77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3DB4BA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Ιδιότητα:</w:t>
            </w:r>
          </w:p>
        </w:tc>
        <w:tc>
          <w:tcPr>
            <w:tcW w:w="4814" w:type="dxa"/>
            <w:vAlign w:val="center"/>
          </w:tcPr>
          <w:p w14:paraId="3AB76E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Κλάδος/ ειδικότητα:</w:t>
            </w:r>
          </w:p>
        </w:tc>
      </w:tr>
      <w:tr w:rsidR="003C1D6D" w14:paraId="555B6E6E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0CE9C97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αναχώρησης:</w:t>
            </w:r>
          </w:p>
        </w:tc>
        <w:tc>
          <w:tcPr>
            <w:tcW w:w="4814" w:type="dxa"/>
            <w:vAlign w:val="center"/>
          </w:tcPr>
          <w:p w14:paraId="3FD771AF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επιστροφής:</w:t>
            </w:r>
          </w:p>
        </w:tc>
      </w:tr>
      <w:tr w:rsidR="003C1D6D" w14:paraId="4E3DD58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22A7E3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έναρξης εργασιών:</w:t>
            </w:r>
          </w:p>
        </w:tc>
        <w:tc>
          <w:tcPr>
            <w:tcW w:w="4814" w:type="dxa"/>
            <w:vAlign w:val="center"/>
          </w:tcPr>
          <w:p w14:paraId="7BBF420A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λήξης εργασιών:</w:t>
            </w:r>
          </w:p>
        </w:tc>
      </w:tr>
      <w:tr w:rsidR="003C1D6D" w14:paraId="09F9261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6852636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Ημέρες εκτός έδρας:</w:t>
            </w:r>
          </w:p>
        </w:tc>
        <w:tc>
          <w:tcPr>
            <w:tcW w:w="4814" w:type="dxa"/>
            <w:vAlign w:val="center"/>
          </w:tcPr>
          <w:p w14:paraId="40965B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Αριθμός διανυκτερεύσεων:</w:t>
            </w:r>
          </w:p>
        </w:tc>
      </w:tr>
      <w:tr w:rsidR="003C1D6D" w14:paraId="2B43DD5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243AAF6B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Τόπος προορισμού:</w:t>
            </w:r>
          </w:p>
        </w:tc>
        <w:tc>
          <w:tcPr>
            <w:tcW w:w="4814" w:type="dxa"/>
            <w:vAlign w:val="center"/>
          </w:tcPr>
          <w:p w14:paraId="2F7F099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Μέσο μετακίνησης:</w:t>
            </w:r>
          </w:p>
        </w:tc>
      </w:tr>
      <w:tr w:rsidR="003C1D6D" w14:paraId="42EC33DD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C143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Προβλεπόμενο ποσό δαπάνης:</w:t>
            </w:r>
          </w:p>
        </w:tc>
        <w:tc>
          <w:tcPr>
            <w:tcW w:w="4814" w:type="dxa"/>
            <w:vAlign w:val="center"/>
          </w:tcPr>
          <w:p w14:paraId="0E27B00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0061E4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4EAFD9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B94D5A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A536B" w14:paraId="5D946B65" w14:textId="77777777" w:rsidTr="00250BA4">
        <w:trPr>
          <w:trHeight w:val="2779"/>
        </w:trPr>
        <w:tc>
          <w:tcPr>
            <w:tcW w:w="9628" w:type="dxa"/>
            <w:gridSpan w:val="2"/>
          </w:tcPr>
          <w:p w14:paraId="2A2FE357" w14:textId="77777777" w:rsidR="008A536B" w:rsidRPr="00F949E7" w:rsidRDefault="008A536B" w:rsidP="008A536B">
            <w:pPr>
              <w:rPr>
                <w:rFonts w:cstheme="minorHAnsi"/>
                <w:iCs/>
              </w:rPr>
            </w:pPr>
            <w:r w:rsidRPr="008A536B">
              <w:rPr>
                <w:rFonts w:cstheme="minorHAnsi"/>
                <w:b/>
                <w:iCs/>
              </w:rPr>
              <w:t>Σκοπός μετακίνησης:</w:t>
            </w:r>
          </w:p>
        </w:tc>
      </w:tr>
      <w:tr w:rsidR="003C1D6D" w14:paraId="3DEEC66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656B9AB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5FB0818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49F31C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3128261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2486C0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101652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B99056E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299C43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DDBEF00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461D77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3CF2D8B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FB78278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FC3994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562CB0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4CE0A4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2EBF3C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D98A12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946DB82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997CC1D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10FFD37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B69937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FE9F23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F72F646" w14:textId="01933ED9" w:rsidR="003C1D6D" w:rsidRPr="00F949E7" w:rsidRDefault="007B2B7F" w:rsidP="007B2B7F">
            <w:pPr>
              <w:jc w:val="right"/>
              <w:rPr>
                <w:rFonts w:cstheme="minorHAnsi"/>
                <w:iCs/>
              </w:rPr>
            </w:pPr>
            <w:r w:rsidRPr="007B2B7F">
              <w:rPr>
                <w:rFonts w:cstheme="minorHAnsi"/>
                <w:iCs/>
              </w:rPr>
              <w:t>Πάτρα,</w:t>
            </w:r>
            <w:r w:rsidRPr="007B2B7F">
              <w:rPr>
                <w:rFonts w:cstheme="minorHAnsi"/>
                <w:iCs/>
              </w:rPr>
              <w:tab/>
              <w:t xml:space="preserve">     /       /20                                                                                                    </w:t>
            </w:r>
          </w:p>
        </w:tc>
      </w:tr>
      <w:tr w:rsidR="00852489" w14:paraId="666F53D2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4283AE4" w14:textId="18D62413" w:rsidR="007B2B7F" w:rsidRDefault="007B2B7F" w:rsidP="007716AD">
            <w:pPr>
              <w:ind w:left="6480"/>
              <w:jc w:val="right"/>
            </w:pPr>
            <w:r w:rsidRPr="007B2B7F">
              <w:t>Επιστημονικός Υπεύθυνος</w:t>
            </w:r>
          </w:p>
          <w:p w14:paraId="35EE3032" w14:textId="0269A698" w:rsidR="00852489" w:rsidRPr="007B2B7F" w:rsidRDefault="007B2B7F" w:rsidP="007B2B7F">
            <w:r>
              <w:t xml:space="preserve">                                                                            </w:t>
            </w:r>
          </w:p>
        </w:tc>
      </w:tr>
    </w:tbl>
    <w:p w14:paraId="08CE6F91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8915" w14:textId="77777777" w:rsidR="00CE662A" w:rsidRDefault="00CE662A" w:rsidP="00BB5D10">
      <w:pPr>
        <w:spacing w:after="0" w:line="240" w:lineRule="auto"/>
      </w:pPr>
      <w:r>
        <w:separator/>
      </w:r>
    </w:p>
  </w:endnote>
  <w:endnote w:type="continuationSeparator" w:id="0">
    <w:p w14:paraId="4939D9C8" w14:textId="77777777" w:rsidR="00CE662A" w:rsidRDefault="00CE662A" w:rsidP="00B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B5D10" w:rsidRPr="00BB5D10" w14:paraId="14E000A6" w14:textId="77777777" w:rsidTr="005A772F">
      <w:trPr>
        <w:cantSplit/>
      </w:trPr>
      <w:tc>
        <w:tcPr>
          <w:tcW w:w="1056" w:type="pct"/>
          <w:vAlign w:val="center"/>
        </w:tcPr>
        <w:p w14:paraId="105828BF" w14:textId="1928BEB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17</w:t>
          </w:r>
        </w:p>
      </w:tc>
      <w:tc>
        <w:tcPr>
          <w:tcW w:w="1315" w:type="pct"/>
          <w:vAlign w:val="center"/>
        </w:tcPr>
        <w:p w14:paraId="211FE92D" w14:textId="4608CD43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4</w:t>
          </w:r>
        </w:p>
      </w:tc>
      <w:tc>
        <w:tcPr>
          <w:tcW w:w="1210" w:type="pct"/>
          <w:vAlign w:val="center"/>
        </w:tcPr>
        <w:p w14:paraId="60412941" w14:textId="40666668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1/05/2018</w:t>
          </w:r>
        </w:p>
      </w:tc>
      <w:tc>
        <w:tcPr>
          <w:tcW w:w="1420" w:type="pct"/>
          <w:vAlign w:val="center"/>
        </w:tcPr>
        <w:p w14:paraId="3ED88E83" w14:textId="0834724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E57E0B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65D0A7CF" w14:textId="77777777" w:rsidR="00BB5D10" w:rsidRDefault="00BB5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8CCC" w14:textId="77777777" w:rsidR="00CE662A" w:rsidRDefault="00CE662A" w:rsidP="00BB5D10">
      <w:pPr>
        <w:spacing w:after="0" w:line="240" w:lineRule="auto"/>
      </w:pPr>
      <w:r>
        <w:separator/>
      </w:r>
    </w:p>
  </w:footnote>
  <w:footnote w:type="continuationSeparator" w:id="0">
    <w:p w14:paraId="3E7C3CCE" w14:textId="77777777" w:rsidR="00CE662A" w:rsidRDefault="00CE662A" w:rsidP="00BB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25B00"/>
    <w:rsid w:val="00144264"/>
    <w:rsid w:val="0015593F"/>
    <w:rsid w:val="00167620"/>
    <w:rsid w:val="001C05D6"/>
    <w:rsid w:val="00250BA4"/>
    <w:rsid w:val="002A763A"/>
    <w:rsid w:val="003C1D6D"/>
    <w:rsid w:val="003E3730"/>
    <w:rsid w:val="00502DDD"/>
    <w:rsid w:val="005A4E24"/>
    <w:rsid w:val="006F2222"/>
    <w:rsid w:val="007716AD"/>
    <w:rsid w:val="007B2B7F"/>
    <w:rsid w:val="007B4BA1"/>
    <w:rsid w:val="00852489"/>
    <w:rsid w:val="008A536B"/>
    <w:rsid w:val="00974101"/>
    <w:rsid w:val="009B295A"/>
    <w:rsid w:val="009D423F"/>
    <w:rsid w:val="009E7C2E"/>
    <w:rsid w:val="00A047DD"/>
    <w:rsid w:val="00AA0597"/>
    <w:rsid w:val="00B37C4F"/>
    <w:rsid w:val="00B918B0"/>
    <w:rsid w:val="00BA7EF0"/>
    <w:rsid w:val="00BB5D10"/>
    <w:rsid w:val="00BD0F5A"/>
    <w:rsid w:val="00BE4227"/>
    <w:rsid w:val="00C770A4"/>
    <w:rsid w:val="00CC542F"/>
    <w:rsid w:val="00CE662A"/>
    <w:rsid w:val="00E57E0B"/>
    <w:rsid w:val="00F2476D"/>
    <w:rsid w:val="00F949E7"/>
    <w:rsid w:val="376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BF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10"/>
  </w:style>
  <w:style w:type="paragraph" w:styleId="Footer">
    <w:name w:val="footer"/>
    <w:basedOn w:val="Normal"/>
    <w:link w:val="FooterChar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10"/>
  </w:style>
  <w:style w:type="paragraph" w:customStyle="1" w:styleId="CharCharCharCharChar">
    <w:name w:val="Char Char Char Char Char"/>
    <w:basedOn w:val="Normal"/>
    <w:rsid w:val="00BB5D1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Emphasis">
    <w:name w:val="Emphasis"/>
    <w:qFormat/>
    <w:rsid w:val="009B295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B295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9B295A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A15F-A3A2-4AA1-A8A3-E95E85F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6</cp:revision>
  <cp:lastPrinted>2018-03-09T11:22:00Z</cp:lastPrinted>
  <dcterms:created xsi:type="dcterms:W3CDTF">2020-05-30T20:10:00Z</dcterms:created>
  <dcterms:modified xsi:type="dcterms:W3CDTF">2020-06-21T17:11:00Z</dcterms:modified>
</cp:coreProperties>
</file>