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987"/>
        <w:gridCol w:w="938"/>
        <w:gridCol w:w="1926"/>
        <w:gridCol w:w="1926"/>
        <w:gridCol w:w="24"/>
      </w:tblGrid>
      <w:tr w:rsidR="00AA0597" w:rsidTr="000E5595">
        <w:trPr>
          <w:trHeight w:val="397"/>
        </w:trPr>
        <w:tc>
          <w:tcPr>
            <w:tcW w:w="934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a4"/>
              <w:tblW w:w="102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3827"/>
              <w:gridCol w:w="5137"/>
            </w:tblGrid>
            <w:tr w:rsidR="000E5595" w:rsidTr="000E5595">
              <w:tc>
                <w:tcPr>
                  <w:tcW w:w="1276" w:type="dxa"/>
                </w:tcPr>
                <w:p w:rsidR="000E5595" w:rsidRPr="00AA0597" w:rsidRDefault="000E5595" w:rsidP="000E5595">
                  <w:pPr>
                    <w:ind w:right="1914"/>
                    <w:rPr>
                      <w:rFonts w:ascii="Century Gothic" w:eastAsia="Times New Roman" w:hAnsi="Century Gothic" w:cs="Arial"/>
                      <w:b/>
                      <w:sz w:val="13"/>
                      <w:szCs w:val="16"/>
                      <w:lang w:eastAsia="el-GR"/>
                    </w:rPr>
                  </w:pPr>
                  <w:r w:rsidRPr="00AA0597">
                    <w:rPr>
                      <w:rFonts w:ascii="Century Gothic" w:eastAsia="Times New Roman" w:hAnsi="Century Gothic" w:cs="Arial"/>
                      <w:b/>
                      <w:noProof/>
                      <w:sz w:val="13"/>
                      <w:szCs w:val="16"/>
                      <w:lang w:eastAsia="el-GR"/>
                    </w:rPr>
                    <w:drawing>
                      <wp:inline distT="0" distB="0" distL="0" distR="0" wp14:anchorId="00DFFC84" wp14:editId="2BE708C7">
                        <wp:extent cx="744220" cy="744220"/>
                        <wp:effectExtent l="0" t="0" r="0" b="0"/>
                        <wp:docPr id="1" name="Εικόνα 1" descr="logo-up-4color-sta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-up-4color-sta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4220" cy="744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7" w:type="dxa"/>
                </w:tcPr>
                <w:p w:rsidR="000E5595" w:rsidRPr="00AA0597" w:rsidRDefault="000E5595" w:rsidP="000E5595">
                  <w:pPr>
                    <w:ind w:right="1914"/>
                    <w:rPr>
                      <w:rFonts w:ascii="Century Gothic" w:eastAsia="Times New Roman" w:hAnsi="Century Gothic" w:cs="Arial"/>
                      <w:b/>
                      <w:sz w:val="13"/>
                      <w:szCs w:val="16"/>
                      <w:lang w:eastAsia="el-GR"/>
                    </w:rPr>
                  </w:pPr>
                </w:p>
                <w:p w:rsidR="000E5595" w:rsidRPr="00AA0597" w:rsidRDefault="000E5595" w:rsidP="000E5595">
                  <w:pPr>
                    <w:ind w:right="570"/>
                    <w:rPr>
                      <w:rFonts w:ascii="Century Gothic" w:eastAsia="Times New Roman" w:hAnsi="Century Gothic" w:cs="Arial"/>
                      <w:b/>
                      <w:sz w:val="13"/>
                      <w:szCs w:val="16"/>
                      <w:lang w:eastAsia="el-GR"/>
                    </w:rPr>
                  </w:pPr>
                  <w:r w:rsidRPr="00AA0597">
                    <w:rPr>
                      <w:rFonts w:ascii="Century Gothic" w:eastAsia="Times New Roman" w:hAnsi="Century Gothic" w:cs="Arial"/>
                      <w:b/>
                      <w:sz w:val="13"/>
                      <w:szCs w:val="16"/>
                      <w:lang w:eastAsia="el-GR"/>
                    </w:rPr>
                    <w:t xml:space="preserve">ΠΑΝΕΠΙΣΤΗΜΙΟ ΠΑΤΡΩΝ </w:t>
                  </w:r>
                </w:p>
                <w:p w:rsidR="000E5595" w:rsidRPr="00AA0597" w:rsidRDefault="000E5595" w:rsidP="000E5595">
                  <w:pPr>
                    <w:ind w:right="570"/>
                    <w:rPr>
                      <w:rFonts w:ascii="Century Gothic" w:eastAsia="Times New Roman" w:hAnsi="Century Gothic" w:cs="Arial"/>
                      <w:b/>
                      <w:sz w:val="13"/>
                      <w:szCs w:val="16"/>
                      <w:lang w:eastAsia="el-GR"/>
                    </w:rPr>
                  </w:pPr>
                  <w:r w:rsidRPr="00AA0597">
                    <w:rPr>
                      <w:rFonts w:ascii="Century Gothic" w:eastAsia="Times New Roman" w:hAnsi="Century Gothic" w:cs="Arial"/>
                      <w:b/>
                      <w:sz w:val="13"/>
                      <w:szCs w:val="16"/>
                      <w:lang w:eastAsia="el-GR"/>
                    </w:rPr>
                    <w:t>ΕΙΔΙΚΟΣ ΛΟΓΑΡΙΑΣΜΟΣ ΚΟΝΔΥΛΙΩΝ ΕΡΕΥΝΑΣ – Ν. 4485/2017</w:t>
                  </w:r>
                </w:p>
                <w:p w:rsidR="000E5595" w:rsidRPr="00AA0597" w:rsidRDefault="000E5595" w:rsidP="000E5595">
                  <w:pPr>
                    <w:ind w:right="570"/>
                    <w:rPr>
                      <w:rFonts w:ascii="Century Gothic" w:eastAsia="Times New Roman" w:hAnsi="Century Gothic" w:cs="Arial"/>
                      <w:sz w:val="13"/>
                      <w:szCs w:val="16"/>
                      <w:lang w:eastAsia="el-GR"/>
                    </w:rPr>
                  </w:pPr>
                  <w:r w:rsidRPr="00AA0597">
                    <w:rPr>
                      <w:rFonts w:ascii="Century Gothic" w:eastAsia="Times New Roman" w:hAnsi="Century Gothic" w:cs="Arial"/>
                      <w:sz w:val="13"/>
                      <w:szCs w:val="16"/>
                      <w:lang w:eastAsia="el-GR"/>
                    </w:rPr>
                    <w:t>Α.Φ.Μ.: 998219694 – Α΄ Δ.Ο.Υ. ΠΑΤΡΩΝ</w:t>
                  </w:r>
                </w:p>
                <w:p w:rsidR="000E5595" w:rsidRPr="00AA0597" w:rsidRDefault="000E5595" w:rsidP="000E5595">
                  <w:pPr>
                    <w:rPr>
                      <w:rFonts w:ascii="Century Gothic" w:eastAsia="Times New Roman" w:hAnsi="Century Gothic" w:cs="Arial"/>
                      <w:sz w:val="13"/>
                      <w:szCs w:val="16"/>
                      <w:lang w:val="en-US" w:eastAsia="el-GR"/>
                    </w:rPr>
                  </w:pPr>
                  <w:r w:rsidRPr="00AA0597">
                    <w:rPr>
                      <w:rFonts w:ascii="Century Gothic" w:eastAsia="Times New Roman" w:hAnsi="Century Gothic" w:cs="Arial"/>
                      <w:sz w:val="13"/>
                      <w:szCs w:val="16"/>
                      <w:lang w:eastAsia="el-GR"/>
                    </w:rPr>
                    <w:t>ΤΗΛ</w:t>
                  </w:r>
                  <w:r w:rsidRPr="00AA0597">
                    <w:rPr>
                      <w:rFonts w:ascii="Century Gothic" w:eastAsia="Times New Roman" w:hAnsi="Century Gothic" w:cs="Arial"/>
                      <w:sz w:val="13"/>
                      <w:szCs w:val="16"/>
                      <w:lang w:val="en-GB" w:eastAsia="el-GR"/>
                    </w:rPr>
                    <w:t>: 2610</w:t>
                  </w:r>
                  <w:r w:rsidRPr="00AA0597">
                    <w:rPr>
                      <w:rFonts w:ascii="Century Gothic" w:eastAsia="Times New Roman" w:hAnsi="Century Gothic" w:cs="Arial"/>
                      <w:sz w:val="13"/>
                      <w:szCs w:val="16"/>
                      <w:lang w:val="en-US" w:eastAsia="el-GR"/>
                    </w:rPr>
                    <w:t>-</w:t>
                  </w:r>
                  <w:r w:rsidRPr="0093344E">
                    <w:rPr>
                      <w:rFonts w:ascii="Century Gothic" w:eastAsia="Times New Roman" w:hAnsi="Century Gothic" w:cs="Arial"/>
                      <w:sz w:val="13"/>
                      <w:szCs w:val="16"/>
                      <w:lang w:val="en-US" w:eastAsia="el-GR"/>
                    </w:rPr>
                    <w:t>997888</w:t>
                  </w:r>
                  <w:r>
                    <w:rPr>
                      <w:rFonts w:ascii="Century Gothic" w:eastAsia="Times New Roman" w:hAnsi="Century Gothic" w:cs="Arial"/>
                      <w:sz w:val="13"/>
                      <w:szCs w:val="16"/>
                      <w:lang w:val="en-GB" w:eastAsia="el-GR"/>
                    </w:rPr>
                    <w:t xml:space="preserve">  </w:t>
                  </w:r>
                  <w:r w:rsidRPr="00AA0597">
                    <w:rPr>
                      <w:rFonts w:ascii="Century Gothic" w:eastAsia="Times New Roman" w:hAnsi="Century Gothic" w:cs="Arial"/>
                      <w:sz w:val="13"/>
                      <w:szCs w:val="16"/>
                      <w:lang w:val="en-US" w:eastAsia="el-GR"/>
                    </w:rPr>
                    <w:t>FAX</w:t>
                  </w:r>
                  <w:r w:rsidRPr="00AA0597">
                    <w:rPr>
                      <w:rFonts w:ascii="Century Gothic" w:eastAsia="Times New Roman" w:hAnsi="Century Gothic" w:cs="Arial"/>
                      <w:sz w:val="13"/>
                      <w:szCs w:val="16"/>
                      <w:lang w:val="en-GB" w:eastAsia="el-GR"/>
                    </w:rPr>
                    <w:t>: 2610</w:t>
                  </w:r>
                  <w:r w:rsidRPr="00AA0597">
                    <w:rPr>
                      <w:rFonts w:ascii="Century Gothic" w:eastAsia="Times New Roman" w:hAnsi="Century Gothic" w:cs="Arial"/>
                      <w:sz w:val="13"/>
                      <w:szCs w:val="16"/>
                      <w:lang w:val="en-US" w:eastAsia="el-GR"/>
                    </w:rPr>
                    <w:t>-</w:t>
                  </w:r>
                  <w:r w:rsidRPr="00AA0597">
                    <w:rPr>
                      <w:rFonts w:ascii="Century Gothic" w:eastAsia="Times New Roman" w:hAnsi="Century Gothic" w:cs="Arial"/>
                      <w:sz w:val="13"/>
                      <w:szCs w:val="16"/>
                      <w:lang w:val="en-GB" w:eastAsia="el-GR"/>
                    </w:rPr>
                    <w:t>996677</w:t>
                  </w:r>
                  <w:r w:rsidRPr="00AA0597">
                    <w:rPr>
                      <w:rFonts w:ascii="Century Gothic" w:eastAsia="Times New Roman" w:hAnsi="Century Gothic" w:cs="Arial"/>
                      <w:sz w:val="13"/>
                      <w:szCs w:val="16"/>
                      <w:lang w:val="en-US" w:eastAsia="el-GR"/>
                    </w:rPr>
                    <w:t xml:space="preserve"> </w:t>
                  </w:r>
                </w:p>
                <w:p w:rsidR="000E5595" w:rsidRDefault="000E5595" w:rsidP="000E5595">
                  <w:pPr>
                    <w:rPr>
                      <w:rFonts w:ascii="Century Gothic" w:eastAsia="Times New Roman" w:hAnsi="Century Gothic" w:cs="Arial"/>
                      <w:color w:val="0000FF"/>
                      <w:sz w:val="13"/>
                      <w:szCs w:val="16"/>
                      <w:u w:val="single"/>
                      <w:lang w:val="de-DE" w:eastAsia="el-GR"/>
                    </w:rPr>
                  </w:pPr>
                  <w:proofErr w:type="spellStart"/>
                  <w:r w:rsidRPr="00AA0597">
                    <w:rPr>
                      <w:rFonts w:ascii="Century Gothic" w:eastAsia="Times New Roman" w:hAnsi="Century Gothic" w:cs="Arial"/>
                      <w:sz w:val="13"/>
                      <w:szCs w:val="16"/>
                      <w:lang w:val="de-DE" w:eastAsia="el-GR"/>
                    </w:rPr>
                    <w:t>E-mail</w:t>
                  </w:r>
                  <w:proofErr w:type="spellEnd"/>
                  <w:r w:rsidRPr="00AA0597">
                    <w:rPr>
                      <w:rFonts w:ascii="Century Gothic" w:eastAsia="Times New Roman" w:hAnsi="Century Gothic" w:cs="Arial"/>
                      <w:sz w:val="13"/>
                      <w:szCs w:val="16"/>
                      <w:lang w:val="de-DE" w:eastAsia="el-GR"/>
                    </w:rPr>
                    <w:t xml:space="preserve">: </w:t>
                  </w:r>
                  <w:hyperlink r:id="rId9" w:history="1">
                    <w:r w:rsidRPr="00AA0597">
                      <w:rPr>
                        <w:rFonts w:ascii="Century Gothic" w:eastAsia="Times New Roman" w:hAnsi="Century Gothic" w:cs="Arial"/>
                        <w:color w:val="0000FF"/>
                        <w:sz w:val="13"/>
                        <w:szCs w:val="16"/>
                        <w:u w:val="single"/>
                        <w:lang w:val="de-DE" w:eastAsia="el-GR"/>
                      </w:rPr>
                      <w:t>rescom@upatras.gr –</w:t>
                    </w:r>
                  </w:hyperlink>
                  <w:r w:rsidRPr="00AA0597">
                    <w:rPr>
                      <w:rFonts w:ascii="Century Gothic" w:eastAsia="Times New Roman" w:hAnsi="Century Gothic" w:cs="Arial"/>
                      <w:sz w:val="13"/>
                      <w:szCs w:val="16"/>
                      <w:lang w:val="de-DE" w:eastAsia="el-GR"/>
                    </w:rPr>
                    <w:t xml:space="preserve"> Url:  </w:t>
                  </w:r>
                  <w:hyperlink r:id="rId10" w:history="1">
                    <w:r w:rsidRPr="00AA0597">
                      <w:rPr>
                        <w:rFonts w:ascii="Century Gothic" w:eastAsia="Times New Roman" w:hAnsi="Century Gothic" w:cs="Arial"/>
                        <w:color w:val="0000FF"/>
                        <w:sz w:val="13"/>
                        <w:szCs w:val="16"/>
                        <w:u w:val="single"/>
                        <w:lang w:val="de-DE" w:eastAsia="el-GR"/>
                      </w:rPr>
                      <w:t>http://research.upatras.gr</w:t>
                    </w:r>
                  </w:hyperlink>
                </w:p>
                <w:p w:rsidR="000E5595" w:rsidRPr="00AA0597" w:rsidRDefault="000E5595" w:rsidP="000E5595">
                  <w:pPr>
                    <w:rPr>
                      <w:rFonts w:ascii="Century Gothic" w:eastAsia="Times New Roman" w:hAnsi="Century Gothic" w:cs="Arial"/>
                      <w:sz w:val="13"/>
                      <w:szCs w:val="16"/>
                      <w:u w:val="single"/>
                      <w:lang w:val="de-DE" w:eastAsia="el-GR"/>
                    </w:rPr>
                  </w:pPr>
                </w:p>
              </w:tc>
              <w:tc>
                <w:tcPr>
                  <w:tcW w:w="5137" w:type="dxa"/>
                </w:tcPr>
                <w:p w:rsidR="000E5595" w:rsidRPr="00E44D9A" w:rsidRDefault="000B3718" w:rsidP="000E5595">
                  <w:pPr>
                    <w:pStyle w:val="a9"/>
                    <w:rPr>
                      <w:rStyle w:val="a8"/>
                    </w:rPr>
                  </w:pPr>
                  <w:r>
                    <w:rPr>
                      <w:rStyle w:val="a8"/>
                      <w:noProof/>
                    </w:rPr>
                    <w:drawing>
                      <wp:inline distT="0" distB="0" distL="0" distR="0" wp14:anchorId="0C7C30C6">
                        <wp:extent cx="3152140" cy="743585"/>
                        <wp:effectExtent l="0" t="0" r="0" b="0"/>
                        <wp:docPr id="2" name="Εικόνα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52140" cy="7435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</w:tbl>
          <w:p w:rsidR="000E5595" w:rsidRDefault="000E5595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AA0597" w:rsidRPr="00852489" w:rsidRDefault="00E814BE" w:rsidP="00CC542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814BE">
              <w:rPr>
                <w:rFonts w:ascii="Century Gothic" w:hAnsi="Century Gothic"/>
                <w:b/>
                <w:sz w:val="28"/>
                <w:szCs w:val="28"/>
              </w:rPr>
              <w:t>Αίτηση   Ταμειακής Διευκόλυνσης</w:t>
            </w:r>
          </w:p>
        </w:tc>
      </w:tr>
      <w:tr w:rsidR="00E814BE" w:rsidTr="006811E3">
        <w:trPr>
          <w:trHeight w:val="397"/>
        </w:trPr>
        <w:tc>
          <w:tcPr>
            <w:tcW w:w="9345" w:type="dxa"/>
            <w:gridSpan w:val="7"/>
            <w:vAlign w:val="center"/>
          </w:tcPr>
          <w:p w:rsidR="00E814BE" w:rsidRPr="00E814BE" w:rsidRDefault="00E814BE" w:rsidP="00F2476D">
            <w:pPr>
              <w:rPr>
                <w:rFonts w:cstheme="minorHAnsi"/>
                <w:b/>
                <w:iCs/>
              </w:rPr>
            </w:pPr>
            <w:r w:rsidRPr="00E814BE">
              <w:rPr>
                <w:rFonts w:cstheme="minorHAnsi"/>
                <w:b/>
                <w:iCs/>
              </w:rPr>
              <w:t>Επιστημονικός Υπεύθυνος:</w:t>
            </w:r>
          </w:p>
        </w:tc>
      </w:tr>
      <w:tr w:rsidR="00E814BE" w:rsidTr="006811E3">
        <w:trPr>
          <w:trHeight w:val="397"/>
        </w:trPr>
        <w:tc>
          <w:tcPr>
            <w:tcW w:w="9345" w:type="dxa"/>
            <w:gridSpan w:val="7"/>
            <w:vAlign w:val="center"/>
          </w:tcPr>
          <w:p w:rsidR="00E814BE" w:rsidRPr="00F949E7" w:rsidRDefault="00E814BE" w:rsidP="00F2476D">
            <w:pPr>
              <w:rPr>
                <w:rFonts w:cstheme="minorHAnsi"/>
                <w:iCs/>
              </w:rPr>
            </w:pPr>
            <w:r>
              <w:rPr>
                <w:rFonts w:cstheme="minorHAnsi"/>
                <w:b/>
                <w:iCs/>
              </w:rPr>
              <w:t>Ερευνητικό Πρόγραμμα:</w:t>
            </w:r>
          </w:p>
        </w:tc>
      </w:tr>
      <w:tr w:rsidR="00E814BE" w:rsidTr="006811E3">
        <w:trPr>
          <w:trHeight w:val="397"/>
        </w:trPr>
        <w:tc>
          <w:tcPr>
            <w:tcW w:w="9345" w:type="dxa"/>
            <w:gridSpan w:val="7"/>
            <w:vAlign w:val="center"/>
          </w:tcPr>
          <w:p w:rsidR="00E814BE" w:rsidRPr="00F949E7" w:rsidRDefault="00F71EBA" w:rsidP="00F2476D">
            <w:pPr>
              <w:rPr>
                <w:rFonts w:cstheme="minorHAnsi"/>
                <w:iCs/>
              </w:rPr>
            </w:pPr>
            <w:proofErr w:type="spellStart"/>
            <w:r w:rsidRPr="00F71EBA">
              <w:rPr>
                <w:rFonts w:cstheme="minorHAnsi"/>
                <w:b/>
                <w:iCs/>
              </w:rPr>
              <w:t>Κωδ</w:t>
            </w:r>
            <w:proofErr w:type="spellEnd"/>
            <w:r w:rsidRPr="00F71EBA">
              <w:rPr>
                <w:rFonts w:cstheme="minorHAnsi"/>
                <w:b/>
                <w:iCs/>
              </w:rPr>
              <w:t xml:space="preserve">. </w:t>
            </w:r>
            <w:proofErr w:type="spellStart"/>
            <w:r w:rsidRPr="00F71EBA">
              <w:rPr>
                <w:rFonts w:cstheme="minorHAnsi"/>
                <w:b/>
                <w:iCs/>
              </w:rPr>
              <w:t>Προγρ</w:t>
            </w:r>
            <w:proofErr w:type="spellEnd"/>
            <w:r w:rsidRPr="00F71EBA">
              <w:rPr>
                <w:rFonts w:cstheme="minorHAnsi"/>
                <w:b/>
                <w:iCs/>
              </w:rPr>
              <w:t>.:</w:t>
            </w:r>
          </w:p>
        </w:tc>
      </w:tr>
      <w:tr w:rsidR="00E814BE" w:rsidTr="006811E3">
        <w:trPr>
          <w:trHeight w:val="397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E814BE" w:rsidRPr="00E814BE" w:rsidRDefault="00E814BE" w:rsidP="00E814BE">
            <w:pPr>
              <w:pStyle w:val="a5"/>
              <w:numPr>
                <w:ilvl w:val="0"/>
                <w:numId w:val="2"/>
              </w:numPr>
              <w:jc w:val="center"/>
              <w:rPr>
                <w:rFonts w:cstheme="minorHAnsi"/>
                <w:iCs/>
              </w:rPr>
            </w:pPr>
            <w:r w:rsidRPr="00E814BE">
              <w:rPr>
                <w:rFonts w:cstheme="minorHAnsi"/>
                <w:b/>
                <w:iCs/>
              </w:rPr>
              <w:t>ΑΜΟΙΒΕΣ ΕΡΕΥΝΗΤΩΝ</w:t>
            </w:r>
            <w:r w:rsidR="0061758A">
              <w:rPr>
                <w:rFonts w:cstheme="minorHAnsi"/>
                <w:b/>
                <w:iCs/>
              </w:rPr>
              <w:t xml:space="preserve"> – ΜΕΤΑΠΤΥΧΙΑΚΩΝ ΦΟΙΤΗΤΩΝ (ΥΠΟΤΡΟΦΙΕΣ)</w:t>
            </w:r>
          </w:p>
        </w:tc>
      </w:tr>
      <w:tr w:rsidR="00E814BE" w:rsidTr="006811E3">
        <w:trPr>
          <w:gridAfter w:val="1"/>
          <w:wAfter w:w="24" w:type="dxa"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4BE" w:rsidRPr="00F949E7" w:rsidRDefault="00E814BE" w:rsidP="00F2476D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Α/Α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4BE" w:rsidRPr="00F949E7" w:rsidRDefault="00E814BE" w:rsidP="00F2476D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Ονοματεπώνυμο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4BE" w:rsidRPr="00F949E7" w:rsidRDefault="00F749E6" w:rsidP="00F2476D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Α.Φ.Μ.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4BE" w:rsidRPr="00F949E7" w:rsidRDefault="00F749E6" w:rsidP="00F2476D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Διάρκεια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4BE" w:rsidRPr="00F949E7" w:rsidRDefault="00F749E6" w:rsidP="00F2476D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Ποσό</w:t>
            </w:r>
          </w:p>
        </w:tc>
      </w:tr>
      <w:tr w:rsidR="00E814BE" w:rsidTr="006811E3">
        <w:trPr>
          <w:gridAfter w:val="1"/>
          <w:wAfter w:w="24" w:type="dxa"/>
          <w:trHeight w:val="39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4BE" w:rsidRPr="00F949E7" w:rsidRDefault="00E814BE" w:rsidP="00F2476D">
            <w:pPr>
              <w:rPr>
                <w:rFonts w:cstheme="minorHAnsi"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4BE" w:rsidRPr="00F949E7" w:rsidRDefault="00E814BE" w:rsidP="00F2476D">
            <w:pPr>
              <w:rPr>
                <w:rFonts w:cstheme="minorHAnsi"/>
                <w:iCs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4BE" w:rsidRPr="00F949E7" w:rsidRDefault="00E814BE" w:rsidP="00F2476D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4BE" w:rsidRPr="00F949E7" w:rsidRDefault="00E814BE" w:rsidP="00F2476D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14BE" w:rsidRPr="00F949E7" w:rsidRDefault="00E814BE" w:rsidP="00F2476D">
            <w:pPr>
              <w:rPr>
                <w:rFonts w:cstheme="minorHAnsi"/>
                <w:iCs/>
              </w:rPr>
            </w:pPr>
          </w:p>
        </w:tc>
      </w:tr>
      <w:tr w:rsidR="00E814BE" w:rsidTr="006811E3">
        <w:trPr>
          <w:gridAfter w:val="1"/>
          <w:wAfter w:w="24" w:type="dxa"/>
          <w:trHeight w:val="39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E" w:rsidRPr="00F949E7" w:rsidRDefault="00E814BE" w:rsidP="00F2476D">
            <w:pPr>
              <w:rPr>
                <w:rFonts w:cstheme="minorHAnsi"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E" w:rsidRPr="00F949E7" w:rsidRDefault="00E814BE" w:rsidP="00F2476D">
            <w:pPr>
              <w:rPr>
                <w:rFonts w:cstheme="minorHAnsi"/>
                <w:iCs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E" w:rsidRPr="00F949E7" w:rsidRDefault="00E814BE" w:rsidP="00F2476D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E" w:rsidRPr="00F949E7" w:rsidRDefault="00E814BE" w:rsidP="00F2476D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4BE" w:rsidRPr="00F949E7" w:rsidRDefault="00E814BE" w:rsidP="00F2476D">
            <w:pPr>
              <w:rPr>
                <w:rFonts w:cstheme="minorHAnsi"/>
                <w:iCs/>
              </w:rPr>
            </w:pPr>
          </w:p>
        </w:tc>
      </w:tr>
      <w:tr w:rsidR="003C1D6D" w:rsidTr="006811E3">
        <w:trPr>
          <w:trHeight w:val="397"/>
        </w:trPr>
        <w:tc>
          <w:tcPr>
            <w:tcW w:w="4531" w:type="dxa"/>
            <w:gridSpan w:val="3"/>
            <w:tcBorders>
              <w:top w:val="single" w:sz="4" w:space="0" w:color="auto"/>
            </w:tcBorders>
            <w:vAlign w:val="center"/>
          </w:tcPr>
          <w:p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4"/>
            <w:tcBorders>
              <w:top w:val="single" w:sz="4" w:space="0" w:color="auto"/>
            </w:tcBorders>
            <w:vAlign w:val="center"/>
          </w:tcPr>
          <w:p w:rsidR="003C1D6D" w:rsidRPr="00F949E7" w:rsidRDefault="00F749E6" w:rsidP="00F2476D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Σύνολο:</w:t>
            </w:r>
          </w:p>
        </w:tc>
      </w:tr>
      <w:tr w:rsidR="003C1D6D" w:rsidTr="00693200">
        <w:trPr>
          <w:trHeight w:val="237"/>
        </w:trPr>
        <w:tc>
          <w:tcPr>
            <w:tcW w:w="4531" w:type="dxa"/>
            <w:gridSpan w:val="3"/>
            <w:vAlign w:val="center"/>
          </w:tcPr>
          <w:p w:rsidR="003C1D6D" w:rsidRPr="00F949E7" w:rsidRDefault="003C1D6D" w:rsidP="00F2476D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4"/>
            <w:vAlign w:val="center"/>
          </w:tcPr>
          <w:p w:rsidR="003C1D6D" w:rsidRPr="00F949E7" w:rsidRDefault="003C1D6D" w:rsidP="00F2476D">
            <w:pPr>
              <w:rPr>
                <w:rFonts w:cstheme="minorHAnsi"/>
                <w:iCs/>
              </w:rPr>
            </w:pPr>
          </w:p>
        </w:tc>
      </w:tr>
      <w:tr w:rsidR="0061758A" w:rsidRPr="00F749E6" w:rsidTr="006811E3">
        <w:trPr>
          <w:trHeight w:val="397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61758A" w:rsidRPr="00F749E6" w:rsidRDefault="0061758A" w:rsidP="0061758A">
            <w:pPr>
              <w:pStyle w:val="a5"/>
              <w:numPr>
                <w:ilvl w:val="0"/>
                <w:numId w:val="2"/>
              </w:num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b/>
                <w:iCs/>
              </w:rPr>
              <w:t>ΜΕΤΑΚΙΝΗΣΕΙΣ</w:t>
            </w:r>
          </w:p>
        </w:tc>
      </w:tr>
      <w:tr w:rsidR="0061758A" w:rsidRPr="00F949E7" w:rsidTr="006811E3">
        <w:trPr>
          <w:gridAfter w:val="1"/>
          <w:wAfter w:w="24" w:type="dxa"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Α/Α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Ονοματεπώνυμο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Α.Φ.Μ.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Διάρκεια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Ποσό</w:t>
            </w:r>
          </w:p>
        </w:tc>
      </w:tr>
      <w:tr w:rsidR="0061758A" w:rsidRPr="00F949E7" w:rsidTr="006811E3">
        <w:trPr>
          <w:gridAfter w:val="1"/>
          <w:wAfter w:w="24" w:type="dxa"/>
          <w:trHeight w:val="39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</w:tr>
      <w:tr w:rsidR="0061758A" w:rsidRPr="00F949E7" w:rsidTr="006811E3">
        <w:trPr>
          <w:gridAfter w:val="1"/>
          <w:wAfter w:w="24" w:type="dxa"/>
          <w:trHeight w:val="39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</w:tr>
      <w:tr w:rsidR="0061758A" w:rsidTr="006811E3">
        <w:trPr>
          <w:trHeight w:val="397"/>
        </w:trPr>
        <w:tc>
          <w:tcPr>
            <w:tcW w:w="4531" w:type="dxa"/>
            <w:gridSpan w:val="3"/>
            <w:vAlign w:val="center"/>
          </w:tcPr>
          <w:p w:rsidR="0061758A" w:rsidRPr="00F949E7" w:rsidRDefault="0061758A" w:rsidP="0061758A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4"/>
            <w:vAlign w:val="center"/>
          </w:tcPr>
          <w:p w:rsidR="0061758A" w:rsidRPr="00F949E7" w:rsidRDefault="0061758A" w:rsidP="0061758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Σύνολο:</w:t>
            </w:r>
          </w:p>
        </w:tc>
      </w:tr>
      <w:tr w:rsidR="0061758A" w:rsidTr="006811E3">
        <w:trPr>
          <w:trHeight w:val="397"/>
        </w:trPr>
        <w:tc>
          <w:tcPr>
            <w:tcW w:w="4531" w:type="dxa"/>
            <w:gridSpan w:val="3"/>
            <w:vAlign w:val="center"/>
          </w:tcPr>
          <w:p w:rsidR="0061758A" w:rsidRPr="00F949E7" w:rsidRDefault="0061758A" w:rsidP="0061758A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4"/>
            <w:vAlign w:val="center"/>
          </w:tcPr>
          <w:p w:rsidR="0061758A" w:rsidRPr="00F949E7" w:rsidRDefault="0061758A" w:rsidP="0061758A">
            <w:pPr>
              <w:rPr>
                <w:rFonts w:cstheme="minorHAnsi"/>
                <w:iCs/>
              </w:rPr>
            </w:pPr>
          </w:p>
        </w:tc>
      </w:tr>
      <w:tr w:rsidR="0061758A" w:rsidRPr="00F749E6" w:rsidTr="006811E3">
        <w:trPr>
          <w:trHeight w:val="397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61758A" w:rsidRPr="00F749E6" w:rsidRDefault="0061758A" w:rsidP="0061758A">
            <w:pPr>
              <w:pStyle w:val="a5"/>
              <w:numPr>
                <w:ilvl w:val="0"/>
                <w:numId w:val="2"/>
              </w:num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b/>
                <w:iCs/>
              </w:rPr>
              <w:t>ΕΞΟΠΛΙΣΜΟΣ</w:t>
            </w:r>
          </w:p>
        </w:tc>
      </w:tr>
      <w:tr w:rsidR="0061758A" w:rsidRPr="00F949E7" w:rsidTr="006811E3">
        <w:trPr>
          <w:gridAfter w:val="1"/>
          <w:wAfter w:w="24" w:type="dxa"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61758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Α/Α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61758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Ονοματεπώνυμο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61758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Α.Φ.Μ.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61758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Διάρκεια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61758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Ποσό</w:t>
            </w:r>
          </w:p>
        </w:tc>
      </w:tr>
      <w:tr w:rsidR="0061758A" w:rsidRPr="00F949E7" w:rsidTr="006811E3">
        <w:trPr>
          <w:gridAfter w:val="1"/>
          <w:wAfter w:w="24" w:type="dxa"/>
          <w:trHeight w:val="39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61758A">
            <w:pPr>
              <w:rPr>
                <w:rFonts w:cstheme="minorHAnsi"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61758A">
            <w:pPr>
              <w:rPr>
                <w:rFonts w:cstheme="minorHAnsi"/>
                <w:iCs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61758A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61758A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61758A">
            <w:pPr>
              <w:rPr>
                <w:rFonts w:cstheme="minorHAnsi"/>
                <w:iCs/>
              </w:rPr>
            </w:pPr>
          </w:p>
        </w:tc>
      </w:tr>
      <w:tr w:rsidR="0061758A" w:rsidRPr="00F949E7" w:rsidTr="006811E3">
        <w:trPr>
          <w:gridAfter w:val="1"/>
          <w:wAfter w:w="24" w:type="dxa"/>
          <w:trHeight w:val="39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61758A">
            <w:pPr>
              <w:rPr>
                <w:rFonts w:cstheme="minorHAnsi"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61758A">
            <w:pPr>
              <w:rPr>
                <w:rFonts w:cstheme="minorHAnsi"/>
                <w:iCs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61758A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61758A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61758A">
            <w:pPr>
              <w:rPr>
                <w:rFonts w:cstheme="minorHAnsi"/>
                <w:iCs/>
              </w:rPr>
            </w:pPr>
          </w:p>
        </w:tc>
      </w:tr>
      <w:tr w:rsidR="0061758A" w:rsidTr="006811E3">
        <w:trPr>
          <w:trHeight w:val="397"/>
        </w:trPr>
        <w:tc>
          <w:tcPr>
            <w:tcW w:w="4531" w:type="dxa"/>
            <w:gridSpan w:val="3"/>
            <w:vAlign w:val="center"/>
          </w:tcPr>
          <w:p w:rsidR="0061758A" w:rsidRPr="00F949E7" w:rsidRDefault="0061758A" w:rsidP="0061758A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4"/>
            <w:vAlign w:val="center"/>
          </w:tcPr>
          <w:p w:rsidR="0061758A" w:rsidRPr="00F949E7" w:rsidRDefault="0061758A" w:rsidP="0061758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Σύνολο:</w:t>
            </w:r>
          </w:p>
        </w:tc>
      </w:tr>
      <w:tr w:rsidR="0061758A" w:rsidTr="006811E3">
        <w:trPr>
          <w:trHeight w:val="397"/>
        </w:trPr>
        <w:tc>
          <w:tcPr>
            <w:tcW w:w="4531" w:type="dxa"/>
            <w:gridSpan w:val="3"/>
            <w:vAlign w:val="center"/>
          </w:tcPr>
          <w:p w:rsidR="0061758A" w:rsidRPr="00F949E7" w:rsidRDefault="0061758A" w:rsidP="0061758A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4"/>
            <w:vAlign w:val="center"/>
          </w:tcPr>
          <w:p w:rsidR="0061758A" w:rsidRPr="00F949E7" w:rsidRDefault="0061758A" w:rsidP="0061758A">
            <w:pPr>
              <w:rPr>
                <w:rFonts w:cstheme="minorHAnsi"/>
                <w:iCs/>
              </w:rPr>
            </w:pPr>
          </w:p>
        </w:tc>
      </w:tr>
      <w:tr w:rsidR="0061758A" w:rsidRPr="00F749E6" w:rsidTr="006811E3">
        <w:trPr>
          <w:trHeight w:val="397"/>
        </w:trPr>
        <w:tc>
          <w:tcPr>
            <w:tcW w:w="9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61758A" w:rsidRPr="00F749E6" w:rsidRDefault="0061758A" w:rsidP="0061758A">
            <w:pPr>
              <w:pStyle w:val="a5"/>
              <w:numPr>
                <w:ilvl w:val="0"/>
                <w:numId w:val="6"/>
              </w:numPr>
              <w:jc w:val="center"/>
              <w:rPr>
                <w:rFonts w:cstheme="minorHAnsi"/>
                <w:iCs/>
              </w:rPr>
            </w:pPr>
            <w:r>
              <w:rPr>
                <w:rFonts w:cstheme="minorHAnsi"/>
                <w:b/>
                <w:iCs/>
              </w:rPr>
              <w:t>ΑΝΑΛΩΣΙΜΑ – ΛΟΙΠΑ – ΑΜΟΙΒΕΣ ΤΡΙΤΩΝ</w:t>
            </w:r>
          </w:p>
        </w:tc>
      </w:tr>
      <w:tr w:rsidR="0061758A" w:rsidRPr="00F949E7" w:rsidTr="006811E3">
        <w:trPr>
          <w:gridAfter w:val="1"/>
          <w:wAfter w:w="24" w:type="dxa"/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Α/Α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Ονοματεπώνυμο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Α.Φ.Μ.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Διάρκεια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Ποσό</w:t>
            </w:r>
          </w:p>
        </w:tc>
      </w:tr>
      <w:tr w:rsidR="0061758A" w:rsidRPr="00F949E7" w:rsidTr="006811E3">
        <w:trPr>
          <w:gridAfter w:val="1"/>
          <w:wAfter w:w="24" w:type="dxa"/>
          <w:trHeight w:val="395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</w:tr>
      <w:tr w:rsidR="0061758A" w:rsidRPr="00F949E7" w:rsidTr="006811E3">
        <w:trPr>
          <w:gridAfter w:val="1"/>
          <w:wAfter w:w="24" w:type="dxa"/>
          <w:trHeight w:val="39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19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8A" w:rsidRPr="00F949E7" w:rsidRDefault="0061758A" w:rsidP="00180D68">
            <w:pPr>
              <w:rPr>
                <w:rFonts w:cstheme="minorHAnsi"/>
                <w:iCs/>
              </w:rPr>
            </w:pPr>
          </w:p>
        </w:tc>
      </w:tr>
      <w:tr w:rsidR="0061758A" w:rsidTr="006811E3">
        <w:trPr>
          <w:trHeight w:val="397"/>
        </w:trPr>
        <w:tc>
          <w:tcPr>
            <w:tcW w:w="4531" w:type="dxa"/>
            <w:gridSpan w:val="3"/>
            <w:vAlign w:val="center"/>
          </w:tcPr>
          <w:p w:rsidR="0061758A" w:rsidRPr="00F949E7" w:rsidRDefault="0061758A" w:rsidP="0061758A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4"/>
            <w:vAlign w:val="center"/>
          </w:tcPr>
          <w:p w:rsidR="0061758A" w:rsidRPr="00F949E7" w:rsidRDefault="0061758A" w:rsidP="0061758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Σύνολο:</w:t>
            </w:r>
          </w:p>
        </w:tc>
      </w:tr>
      <w:tr w:rsidR="0061758A" w:rsidTr="006811E3">
        <w:trPr>
          <w:trHeight w:val="397"/>
        </w:trPr>
        <w:tc>
          <w:tcPr>
            <w:tcW w:w="4531" w:type="dxa"/>
            <w:gridSpan w:val="3"/>
            <w:vAlign w:val="center"/>
          </w:tcPr>
          <w:p w:rsidR="0061758A" w:rsidRPr="00F949E7" w:rsidRDefault="0061758A" w:rsidP="0061758A">
            <w:pPr>
              <w:rPr>
                <w:rFonts w:cstheme="minorHAnsi"/>
                <w:b/>
                <w:iCs/>
              </w:rPr>
            </w:pPr>
          </w:p>
        </w:tc>
        <w:tc>
          <w:tcPr>
            <w:tcW w:w="4814" w:type="dxa"/>
            <w:gridSpan w:val="4"/>
            <w:vAlign w:val="center"/>
          </w:tcPr>
          <w:p w:rsidR="0061758A" w:rsidRPr="00F949E7" w:rsidRDefault="0061758A" w:rsidP="0061758A">
            <w:pPr>
              <w:rPr>
                <w:rFonts w:cstheme="minorHAnsi"/>
                <w:iCs/>
              </w:rPr>
            </w:pPr>
          </w:p>
        </w:tc>
      </w:tr>
      <w:tr w:rsidR="00206E50" w:rsidTr="00693200">
        <w:trPr>
          <w:trHeight w:val="119"/>
        </w:trPr>
        <w:tc>
          <w:tcPr>
            <w:tcW w:w="4531" w:type="dxa"/>
            <w:gridSpan w:val="3"/>
            <w:vAlign w:val="center"/>
          </w:tcPr>
          <w:p w:rsidR="00206E50" w:rsidRPr="00F949E7" w:rsidRDefault="00206E50" w:rsidP="00206E50">
            <w:pPr>
              <w:jc w:val="center"/>
              <w:rPr>
                <w:rFonts w:cstheme="minorHAnsi"/>
                <w:iCs/>
              </w:rPr>
            </w:pPr>
          </w:p>
        </w:tc>
        <w:tc>
          <w:tcPr>
            <w:tcW w:w="4814" w:type="dxa"/>
            <w:gridSpan w:val="4"/>
            <w:vAlign w:val="center"/>
          </w:tcPr>
          <w:p w:rsidR="00206E50" w:rsidRPr="00F71EBA" w:rsidRDefault="00206E50" w:rsidP="00206E50">
            <w:pPr>
              <w:rPr>
                <w:rFonts w:cstheme="minorHAnsi"/>
                <w:b/>
                <w:iCs/>
              </w:rPr>
            </w:pPr>
            <w:r w:rsidRPr="00F71EBA">
              <w:rPr>
                <w:rFonts w:cstheme="minorHAnsi"/>
                <w:b/>
                <w:iCs/>
              </w:rPr>
              <w:t xml:space="preserve">Γενικό Σύνολο Ταμειακής Διευκόλυνσης: </w:t>
            </w:r>
          </w:p>
        </w:tc>
      </w:tr>
      <w:tr w:rsidR="00206E50" w:rsidTr="006811E3">
        <w:trPr>
          <w:trHeight w:val="794"/>
        </w:trPr>
        <w:tc>
          <w:tcPr>
            <w:tcW w:w="9345" w:type="dxa"/>
            <w:gridSpan w:val="7"/>
          </w:tcPr>
          <w:p w:rsidR="00206E50" w:rsidRDefault="00206E50" w:rsidP="00206E50">
            <w:pPr>
              <w:rPr>
                <w:rFonts w:cstheme="minorHAnsi"/>
                <w:b/>
                <w:iCs/>
              </w:rPr>
            </w:pPr>
            <w:r w:rsidRPr="00206E50">
              <w:rPr>
                <w:rFonts w:cstheme="minorHAnsi"/>
                <w:b/>
                <w:iCs/>
              </w:rPr>
              <w:t>ΠΑΡΑΤΗΡΗΣΕΙΣ</w:t>
            </w:r>
            <w:r>
              <w:rPr>
                <w:rFonts w:cstheme="minorHAnsi"/>
                <w:b/>
                <w:iCs/>
              </w:rPr>
              <w:t>:</w:t>
            </w:r>
          </w:p>
          <w:p w:rsidR="00206E50" w:rsidRDefault="00206E50" w:rsidP="00206E50">
            <w:pPr>
              <w:rPr>
                <w:rFonts w:cstheme="minorHAnsi"/>
                <w:b/>
                <w:iCs/>
              </w:rPr>
            </w:pPr>
          </w:p>
          <w:p w:rsidR="00206E50" w:rsidRDefault="00206E50" w:rsidP="00206E50">
            <w:pPr>
              <w:rPr>
                <w:rFonts w:cstheme="minorHAnsi"/>
                <w:b/>
                <w:iCs/>
              </w:rPr>
            </w:pPr>
          </w:p>
          <w:p w:rsidR="00206E50" w:rsidRPr="00F949E7" w:rsidRDefault="00206E50" w:rsidP="00206E50">
            <w:pPr>
              <w:rPr>
                <w:rFonts w:cstheme="minorHAnsi"/>
                <w:iCs/>
              </w:rPr>
            </w:pPr>
          </w:p>
        </w:tc>
      </w:tr>
      <w:tr w:rsidR="00206E50" w:rsidTr="00693200">
        <w:trPr>
          <w:trHeight w:val="353"/>
        </w:trPr>
        <w:tc>
          <w:tcPr>
            <w:tcW w:w="9345" w:type="dxa"/>
            <w:gridSpan w:val="7"/>
            <w:vAlign w:val="center"/>
          </w:tcPr>
          <w:p w:rsidR="00206E50" w:rsidRPr="0015593F" w:rsidRDefault="00206E50" w:rsidP="00206E50">
            <w:pPr>
              <w:jc w:val="center"/>
            </w:pPr>
            <w:r>
              <w:t xml:space="preserve">                                                                                                                                  </w:t>
            </w:r>
            <w:r w:rsidRPr="00AA0597">
              <w:rPr>
                <w:lang w:val="en-US"/>
              </w:rPr>
              <w:t>Πάτρα,</w:t>
            </w:r>
            <w:r w:rsidRPr="00AA0597">
              <w:rPr>
                <w:lang w:val="en-US"/>
              </w:rPr>
              <w:tab/>
              <w:t xml:space="preserve">     /       /20</w:t>
            </w:r>
            <w:r>
              <w:t xml:space="preserve">    </w:t>
            </w:r>
          </w:p>
          <w:p w:rsidR="00206E50" w:rsidRPr="00AA0597" w:rsidRDefault="00206E50" w:rsidP="00206E50">
            <w:pPr>
              <w:jc w:val="right"/>
              <w:rPr>
                <w:lang w:val="en-US"/>
              </w:rPr>
            </w:pPr>
            <w:r w:rsidRPr="00AA0597">
              <w:rPr>
                <w:lang w:val="en-US"/>
              </w:rPr>
              <w:t>Επιστημονικός Υπεύθυνος</w:t>
            </w:r>
          </w:p>
        </w:tc>
      </w:tr>
    </w:tbl>
    <w:p w:rsidR="00AA0597" w:rsidRPr="00AA0597" w:rsidRDefault="00AA0597" w:rsidP="00206E50"/>
    <w:sectPr w:rsidR="00AA0597" w:rsidRPr="00AA0597" w:rsidSect="00693200">
      <w:footerReference w:type="default" r:id="rId12"/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D47" w:rsidRDefault="00607D47" w:rsidP="00693200">
      <w:pPr>
        <w:spacing w:after="0" w:line="240" w:lineRule="auto"/>
      </w:pPr>
      <w:r>
        <w:separator/>
      </w:r>
    </w:p>
  </w:endnote>
  <w:endnote w:type="continuationSeparator" w:id="0">
    <w:p w:rsidR="00607D47" w:rsidRDefault="00607D47" w:rsidP="0069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bottom w:val="single" w:sz="4" w:space="0" w:color="auto"/>
      </w:tblBorders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58"/>
      <w:gridCol w:w="2413"/>
      <w:gridCol w:w="2332"/>
      <w:gridCol w:w="2735"/>
    </w:tblGrid>
    <w:tr w:rsidR="00693200" w:rsidRPr="00693200" w:rsidTr="003E4F1C">
      <w:trPr>
        <w:cantSplit/>
      </w:trPr>
      <w:tc>
        <w:tcPr>
          <w:tcW w:w="1119" w:type="pct"/>
          <w:vAlign w:val="center"/>
        </w:tcPr>
        <w:p w:rsidR="00693200" w:rsidRPr="00693200" w:rsidRDefault="00693200" w:rsidP="00693200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Century Gothic" w:eastAsia="Times New Roman" w:hAnsi="Century Gothic" w:cs="Times New Roman"/>
              <w:b/>
              <w:sz w:val="18"/>
              <w:szCs w:val="18"/>
              <w:lang w:eastAsia="el-GR"/>
            </w:rPr>
          </w:pPr>
          <w:r w:rsidRPr="00693200">
            <w:rPr>
              <w:rFonts w:ascii="Century Gothic" w:eastAsia="Times New Roman" w:hAnsi="Century Gothic" w:cs="Times New Roman"/>
              <w:b/>
              <w:sz w:val="18"/>
              <w:szCs w:val="18"/>
              <w:lang w:eastAsia="el-GR"/>
            </w:rPr>
            <w:t>Δ</w:t>
          </w:r>
          <w:r w:rsidRPr="00693200">
            <w:rPr>
              <w:rFonts w:ascii="Century Gothic" w:eastAsia="Times New Roman" w:hAnsi="Century Gothic" w:cs="Times New Roman"/>
              <w:b/>
              <w:sz w:val="18"/>
              <w:szCs w:val="18"/>
              <w:lang w:val="en-US" w:eastAsia="el-GR"/>
            </w:rPr>
            <w:t>5</w:t>
          </w:r>
          <w:r w:rsidRPr="00693200">
            <w:rPr>
              <w:rFonts w:ascii="Century Gothic" w:eastAsia="Times New Roman" w:hAnsi="Century Gothic" w:cs="Times New Roman"/>
              <w:b/>
              <w:sz w:val="18"/>
              <w:szCs w:val="18"/>
              <w:lang w:eastAsia="el-GR"/>
            </w:rPr>
            <w:t xml:space="preserve"> 0</w:t>
          </w:r>
          <w:r w:rsidRPr="00693200">
            <w:rPr>
              <w:rFonts w:ascii="Century Gothic" w:eastAsia="Times New Roman" w:hAnsi="Century Gothic" w:cs="Times New Roman"/>
              <w:b/>
              <w:sz w:val="18"/>
              <w:szCs w:val="18"/>
              <w:lang w:val="en-US" w:eastAsia="el-GR"/>
            </w:rPr>
            <w:t>2</w:t>
          </w:r>
          <w:r w:rsidRPr="00693200">
            <w:rPr>
              <w:rFonts w:ascii="Century Gothic" w:eastAsia="Times New Roman" w:hAnsi="Century Gothic" w:cs="Times New Roman"/>
              <w:b/>
              <w:sz w:val="18"/>
              <w:szCs w:val="18"/>
              <w:lang w:eastAsia="el-GR"/>
            </w:rPr>
            <w:t xml:space="preserve"> Ε</w:t>
          </w:r>
          <w:r w:rsidRPr="00693200">
            <w:rPr>
              <w:rFonts w:ascii="Century Gothic" w:eastAsia="Times New Roman" w:hAnsi="Century Gothic" w:cs="Times New Roman"/>
              <w:b/>
              <w:sz w:val="18"/>
              <w:szCs w:val="18"/>
              <w:lang w:val="en-US" w:eastAsia="el-GR"/>
            </w:rPr>
            <w:t>13</w:t>
          </w:r>
        </w:p>
      </w:tc>
      <w:tc>
        <w:tcPr>
          <w:tcW w:w="1252" w:type="pct"/>
          <w:vAlign w:val="center"/>
        </w:tcPr>
        <w:p w:rsidR="00693200" w:rsidRPr="00693200" w:rsidRDefault="00693200" w:rsidP="0069320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8"/>
              <w:szCs w:val="18"/>
              <w:lang w:val="en-US" w:eastAsia="el-GR"/>
            </w:rPr>
          </w:pPr>
          <w:r w:rsidRPr="00693200">
            <w:rPr>
              <w:rFonts w:ascii="Century Gothic" w:eastAsia="Times New Roman" w:hAnsi="Century Gothic" w:cs="Times New Roman"/>
              <w:sz w:val="18"/>
              <w:szCs w:val="18"/>
              <w:lang w:eastAsia="el-GR"/>
            </w:rPr>
            <w:t>Έκδοση: 0</w:t>
          </w:r>
          <w:r w:rsidRPr="00693200">
            <w:rPr>
              <w:rFonts w:ascii="Century Gothic" w:eastAsia="Times New Roman" w:hAnsi="Century Gothic" w:cs="Times New Roman"/>
              <w:sz w:val="18"/>
              <w:szCs w:val="18"/>
              <w:lang w:val="en-US" w:eastAsia="el-GR"/>
            </w:rPr>
            <w:t>3</w:t>
          </w:r>
        </w:p>
      </w:tc>
      <w:tc>
        <w:tcPr>
          <w:tcW w:w="1210" w:type="pct"/>
          <w:vAlign w:val="center"/>
        </w:tcPr>
        <w:p w:rsidR="00693200" w:rsidRPr="00693200" w:rsidRDefault="00693200" w:rsidP="00693200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sz w:val="18"/>
              <w:szCs w:val="18"/>
              <w:lang w:val="en-US" w:eastAsia="el-GR"/>
            </w:rPr>
          </w:pPr>
          <w:r w:rsidRPr="00693200">
            <w:rPr>
              <w:rFonts w:ascii="Century Gothic" w:eastAsia="Times New Roman" w:hAnsi="Century Gothic" w:cs="Tahoma"/>
              <w:sz w:val="18"/>
              <w:szCs w:val="18"/>
              <w:lang w:val="en-US" w:eastAsia="el-GR"/>
            </w:rPr>
            <w:t>21</w:t>
          </w:r>
          <w:r w:rsidRPr="00693200">
            <w:rPr>
              <w:rFonts w:ascii="Century Gothic" w:eastAsia="Times New Roman" w:hAnsi="Century Gothic" w:cs="Tahoma"/>
              <w:sz w:val="18"/>
              <w:szCs w:val="18"/>
              <w:lang w:eastAsia="el-GR"/>
            </w:rPr>
            <w:t>/</w:t>
          </w:r>
          <w:r w:rsidRPr="00693200">
            <w:rPr>
              <w:rFonts w:ascii="Century Gothic" w:eastAsia="Times New Roman" w:hAnsi="Century Gothic" w:cs="Tahoma"/>
              <w:sz w:val="18"/>
              <w:szCs w:val="18"/>
              <w:lang w:val="en-US" w:eastAsia="el-GR"/>
            </w:rPr>
            <w:t>05</w:t>
          </w:r>
          <w:r w:rsidRPr="00693200">
            <w:rPr>
              <w:rFonts w:ascii="Century Gothic" w:eastAsia="Times New Roman" w:hAnsi="Century Gothic" w:cs="Tahoma"/>
              <w:sz w:val="18"/>
              <w:szCs w:val="18"/>
              <w:lang w:eastAsia="el-GR"/>
            </w:rPr>
            <w:t>/201</w:t>
          </w:r>
          <w:r w:rsidRPr="00693200">
            <w:rPr>
              <w:rFonts w:ascii="Century Gothic" w:eastAsia="Times New Roman" w:hAnsi="Century Gothic" w:cs="Tahoma"/>
              <w:sz w:val="18"/>
              <w:szCs w:val="18"/>
              <w:lang w:val="en-US" w:eastAsia="el-GR"/>
            </w:rPr>
            <w:t>8</w:t>
          </w:r>
        </w:p>
      </w:tc>
      <w:tc>
        <w:tcPr>
          <w:tcW w:w="1419" w:type="pct"/>
          <w:vAlign w:val="center"/>
        </w:tcPr>
        <w:p w:rsidR="00693200" w:rsidRPr="00693200" w:rsidRDefault="00693200" w:rsidP="00693200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rFonts w:ascii="Century Gothic" w:eastAsia="Times New Roman" w:hAnsi="Century Gothic" w:cs="Times New Roman"/>
              <w:color w:val="FF0000"/>
              <w:sz w:val="18"/>
              <w:szCs w:val="18"/>
              <w:lang w:eastAsia="el-GR"/>
            </w:rPr>
          </w:pPr>
          <w:r w:rsidRPr="00693200">
            <w:rPr>
              <w:rFonts w:ascii="Century Gothic" w:eastAsia="Times New Roman" w:hAnsi="Century Gothic" w:cs="Times New Roman"/>
              <w:sz w:val="18"/>
              <w:szCs w:val="18"/>
              <w:lang w:eastAsia="el-GR"/>
            </w:rPr>
            <w:t xml:space="preserve">Σελίδα </w:t>
          </w:r>
          <w:r w:rsidRPr="00693200">
            <w:rPr>
              <w:rFonts w:ascii="Century Gothic" w:eastAsia="Times New Roman" w:hAnsi="Century Gothic" w:cs="Times New Roman"/>
              <w:sz w:val="18"/>
              <w:szCs w:val="18"/>
              <w:lang w:eastAsia="el-GR"/>
            </w:rPr>
            <w:fldChar w:fldCharType="begin"/>
          </w:r>
          <w:r w:rsidRPr="00693200">
            <w:rPr>
              <w:rFonts w:ascii="Century Gothic" w:eastAsia="Times New Roman" w:hAnsi="Century Gothic" w:cs="Times New Roman"/>
              <w:sz w:val="18"/>
              <w:szCs w:val="18"/>
              <w:lang w:eastAsia="el-GR"/>
            </w:rPr>
            <w:instrText xml:space="preserve"> PAGE </w:instrText>
          </w:r>
          <w:r w:rsidRPr="00693200">
            <w:rPr>
              <w:rFonts w:ascii="Century Gothic" w:eastAsia="Times New Roman" w:hAnsi="Century Gothic" w:cs="Times New Roman"/>
              <w:sz w:val="18"/>
              <w:szCs w:val="18"/>
              <w:lang w:eastAsia="el-GR"/>
            </w:rPr>
            <w:fldChar w:fldCharType="separate"/>
          </w:r>
          <w:r w:rsidR="000B3718">
            <w:rPr>
              <w:rFonts w:ascii="Century Gothic" w:eastAsia="Times New Roman" w:hAnsi="Century Gothic" w:cs="Times New Roman"/>
              <w:noProof/>
              <w:sz w:val="18"/>
              <w:szCs w:val="18"/>
              <w:lang w:eastAsia="el-GR"/>
            </w:rPr>
            <w:t>1</w:t>
          </w:r>
          <w:r w:rsidRPr="00693200">
            <w:rPr>
              <w:rFonts w:ascii="Century Gothic" w:eastAsia="Times New Roman" w:hAnsi="Century Gothic" w:cs="Times New Roman"/>
              <w:sz w:val="18"/>
              <w:szCs w:val="18"/>
              <w:lang w:eastAsia="el-GR"/>
            </w:rPr>
            <w:fldChar w:fldCharType="end"/>
          </w:r>
          <w:r w:rsidRPr="00693200">
            <w:rPr>
              <w:rFonts w:ascii="Century Gothic" w:eastAsia="Times New Roman" w:hAnsi="Century Gothic" w:cs="Times New Roman"/>
              <w:sz w:val="18"/>
              <w:szCs w:val="18"/>
              <w:lang w:eastAsia="el-GR"/>
            </w:rPr>
            <w:t xml:space="preserve"> από  2</w:t>
          </w:r>
        </w:p>
      </w:tc>
    </w:tr>
  </w:tbl>
  <w:p w:rsidR="00693200" w:rsidRDefault="006932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D47" w:rsidRDefault="00607D47" w:rsidP="00693200">
      <w:pPr>
        <w:spacing w:after="0" w:line="240" w:lineRule="auto"/>
      </w:pPr>
      <w:r>
        <w:separator/>
      </w:r>
    </w:p>
  </w:footnote>
  <w:footnote w:type="continuationSeparator" w:id="0">
    <w:p w:rsidR="00607D47" w:rsidRDefault="00607D47" w:rsidP="00693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2465"/>
    <w:multiLevelType w:val="hybridMultilevel"/>
    <w:tmpl w:val="F1283F9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07A44"/>
    <w:multiLevelType w:val="hybridMultilevel"/>
    <w:tmpl w:val="00506A5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307C"/>
    <w:multiLevelType w:val="hybridMultilevel"/>
    <w:tmpl w:val="CC4057EC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B45B1"/>
    <w:multiLevelType w:val="hybridMultilevel"/>
    <w:tmpl w:val="A60ED576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1341A"/>
    <w:multiLevelType w:val="hybridMultilevel"/>
    <w:tmpl w:val="00506A5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44FD9"/>
    <w:multiLevelType w:val="hybridMultilevel"/>
    <w:tmpl w:val="DE88B7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97"/>
    <w:rsid w:val="000B3236"/>
    <w:rsid w:val="000B3718"/>
    <w:rsid w:val="000E5595"/>
    <w:rsid w:val="0015593F"/>
    <w:rsid w:val="00206E50"/>
    <w:rsid w:val="003C1D6D"/>
    <w:rsid w:val="00607D47"/>
    <w:rsid w:val="0061758A"/>
    <w:rsid w:val="006811E3"/>
    <w:rsid w:val="00693200"/>
    <w:rsid w:val="00852489"/>
    <w:rsid w:val="009D423F"/>
    <w:rsid w:val="00AA0597"/>
    <w:rsid w:val="00AD6BF6"/>
    <w:rsid w:val="00B918B0"/>
    <w:rsid w:val="00BA7EF0"/>
    <w:rsid w:val="00BD0F5A"/>
    <w:rsid w:val="00BE4227"/>
    <w:rsid w:val="00C15467"/>
    <w:rsid w:val="00CC542F"/>
    <w:rsid w:val="00E814BE"/>
    <w:rsid w:val="00EB1305"/>
    <w:rsid w:val="00ED3E75"/>
    <w:rsid w:val="00F2476D"/>
    <w:rsid w:val="00F71EBA"/>
    <w:rsid w:val="00F749E6"/>
    <w:rsid w:val="00F9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F2F61-F795-4E25-BFA0-8A630536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597"/>
    <w:rPr>
      <w:rFonts w:ascii="Segoe UI" w:hAnsi="Segoe UI" w:cs="Segoe UI"/>
      <w:sz w:val="18"/>
      <w:szCs w:val="18"/>
    </w:rPr>
  </w:style>
  <w:style w:type="table" w:styleId="a4">
    <w:name w:val="Table Grid"/>
    <w:basedOn w:val="a1"/>
    <w:rsid w:val="00AA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Πλέγμα πίνακα1"/>
    <w:basedOn w:val="a1"/>
    <w:next w:val="a4"/>
    <w:rsid w:val="00AA0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814BE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6932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693200"/>
  </w:style>
  <w:style w:type="paragraph" w:styleId="a7">
    <w:name w:val="footer"/>
    <w:basedOn w:val="a"/>
    <w:link w:val="Char1"/>
    <w:uiPriority w:val="99"/>
    <w:unhideWhenUsed/>
    <w:rsid w:val="006932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693200"/>
  </w:style>
  <w:style w:type="character" w:styleId="a8">
    <w:name w:val="Emphasis"/>
    <w:basedOn w:val="a0"/>
    <w:qFormat/>
    <w:rsid w:val="000E5595"/>
    <w:rPr>
      <w:i/>
      <w:iCs/>
    </w:rPr>
  </w:style>
  <w:style w:type="paragraph" w:styleId="a9">
    <w:name w:val="Subtitle"/>
    <w:basedOn w:val="a"/>
    <w:next w:val="a"/>
    <w:link w:val="Char2"/>
    <w:qFormat/>
    <w:rsid w:val="000E5595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l-GR"/>
    </w:rPr>
  </w:style>
  <w:style w:type="character" w:customStyle="1" w:styleId="Char2">
    <w:name w:val="Υπότιτλος Char"/>
    <w:basedOn w:val="a0"/>
    <w:link w:val="a9"/>
    <w:rsid w:val="000E5595"/>
    <w:rPr>
      <w:rFonts w:asciiTheme="majorHAnsi" w:eastAsiaTheme="majorEastAsia" w:hAnsiTheme="majorHAnsi" w:cstheme="majorBidi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research.upatras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scom@upatras.gr%20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80DDB-FC9C-4543-85A2-6ADBEB5D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ΣΚΕΝΤΖΟΥ ΔΕΣΠΟΙΝΑ</dc:creator>
  <cp:keywords/>
  <dc:description/>
  <cp:lastModifiedBy>ELKE</cp:lastModifiedBy>
  <cp:revision>2</cp:revision>
  <cp:lastPrinted>2018-03-09T11:22:00Z</cp:lastPrinted>
  <dcterms:created xsi:type="dcterms:W3CDTF">2020-06-25T09:01:00Z</dcterms:created>
  <dcterms:modified xsi:type="dcterms:W3CDTF">2020-06-25T09:01:00Z</dcterms:modified>
</cp:coreProperties>
</file>